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928" w:rsidRDefault="00832928" w:rsidP="0083292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РЕЧНОГО СЕЛЬСКОГО ПОСЕЛЕНИЯ</w:t>
      </w:r>
    </w:p>
    <w:p w:rsidR="00832928" w:rsidRDefault="00832928" w:rsidP="0083292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КУМЕНСКОГО РАЙОНА КИРОВСКОЙ ОБЛАСТИ</w:t>
      </w:r>
    </w:p>
    <w:p w:rsidR="00832928" w:rsidRDefault="00832928" w:rsidP="0083292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2928" w:rsidRDefault="00832928" w:rsidP="0083292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32928" w:rsidRDefault="00832928" w:rsidP="0083292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2928" w:rsidRDefault="00832928" w:rsidP="00832928">
      <w:pPr>
        <w:jc w:val="center"/>
      </w:pPr>
      <w:r>
        <w:rPr>
          <w:rFonts w:ascii="Times New Roman" w:hAnsi="Times New Roman"/>
          <w:sz w:val="28"/>
          <w:szCs w:val="28"/>
        </w:rPr>
        <w:t xml:space="preserve">От </w:t>
      </w:r>
      <w:r w:rsidR="00D239C5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 xml:space="preserve">  </w:t>
      </w:r>
      <w:r w:rsidR="003510CF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27.09.2021</w:t>
      </w:r>
      <w:r w:rsidR="00D239C5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510CF">
        <w:rPr>
          <w:rFonts w:ascii="Times New Roman" w:hAnsi="Times New Roman"/>
          <w:sz w:val="28"/>
          <w:szCs w:val="28"/>
        </w:rPr>
        <w:t>31</w:t>
      </w:r>
    </w:p>
    <w:p w:rsidR="00832928" w:rsidRDefault="00832928" w:rsidP="008329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 Речной</w:t>
      </w:r>
    </w:p>
    <w:p w:rsidR="00832928" w:rsidRDefault="00832928" w:rsidP="00832928">
      <w:pPr>
        <w:jc w:val="center"/>
        <w:rPr>
          <w:rFonts w:ascii="Times New Roman" w:hAnsi="Times New Roman"/>
          <w:sz w:val="28"/>
          <w:szCs w:val="28"/>
        </w:rPr>
      </w:pPr>
    </w:p>
    <w:p w:rsidR="00832928" w:rsidRDefault="00832928" w:rsidP="00832928">
      <w:pPr>
        <w:jc w:val="center"/>
        <w:rPr>
          <w:rFonts w:ascii="Times New Roman" w:hAnsi="Times New Roman"/>
          <w:sz w:val="28"/>
          <w:szCs w:val="28"/>
        </w:rPr>
      </w:pPr>
    </w:p>
    <w:p w:rsidR="00832928" w:rsidRDefault="00D239C5" w:rsidP="008329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Правил землепользования и застройки территории Речного сельского поселения Куменского района Кировской области</w:t>
      </w:r>
    </w:p>
    <w:p w:rsidR="00832928" w:rsidRDefault="00832928" w:rsidP="008329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32928" w:rsidRDefault="00832928" w:rsidP="00832928">
      <w:pPr>
        <w:jc w:val="both"/>
        <w:rPr>
          <w:rFonts w:ascii="Times New Roman" w:hAnsi="Times New Roman"/>
          <w:sz w:val="28"/>
          <w:szCs w:val="28"/>
        </w:rPr>
      </w:pPr>
    </w:p>
    <w:p w:rsidR="00832928" w:rsidRDefault="00832928" w:rsidP="00D239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239C5">
        <w:rPr>
          <w:rFonts w:ascii="Times New Roman" w:hAnsi="Times New Roman"/>
          <w:sz w:val="28"/>
          <w:szCs w:val="28"/>
        </w:rPr>
        <w:t>В соответствии со статьей 28 Федерального закона от 06.10 2003 № 131-ФЗ « Об общих принципах организации местного самоуправления в Российской Федерации»</w:t>
      </w:r>
      <w:proofErr w:type="gramStart"/>
      <w:r w:rsidR="00D239C5">
        <w:rPr>
          <w:rFonts w:ascii="Times New Roman" w:hAnsi="Times New Roman"/>
          <w:sz w:val="28"/>
          <w:szCs w:val="28"/>
        </w:rPr>
        <w:t>,Г</w:t>
      </w:r>
      <w:proofErr w:type="gramEnd"/>
      <w:r w:rsidR="00D239C5">
        <w:rPr>
          <w:rFonts w:ascii="Times New Roman" w:hAnsi="Times New Roman"/>
          <w:sz w:val="28"/>
          <w:szCs w:val="28"/>
        </w:rPr>
        <w:t>радостроительного кодекса Российской Федерации администрация Речного сельского поселения ПОСТАНОВЛЯЕТ:</w:t>
      </w:r>
    </w:p>
    <w:p w:rsidR="00D239C5" w:rsidRDefault="00D239C5" w:rsidP="00D239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правила землепользования и застройки территорий Речного сельского поселения Куменского района Кировской области в новой редакции</w:t>
      </w:r>
      <w:proofErr w:type="gramStart"/>
      <w:r>
        <w:rPr>
          <w:rFonts w:ascii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</w:rPr>
        <w:t>рилагается.</w:t>
      </w:r>
    </w:p>
    <w:p w:rsidR="00D239C5" w:rsidRDefault="00D239C5" w:rsidP="00D239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2.Опубликовать данное решение в «Информационном бюллетене» администрации Речного сельского поселения и разместить на сайте Куменского района на страничке администрации Речного сельского поселения.</w:t>
      </w:r>
    </w:p>
    <w:p w:rsidR="00D239C5" w:rsidRDefault="00D239C5" w:rsidP="00D239C5">
      <w:pPr>
        <w:jc w:val="both"/>
        <w:rPr>
          <w:rFonts w:ascii="Times New Roman" w:hAnsi="Times New Roman"/>
          <w:sz w:val="28"/>
          <w:szCs w:val="28"/>
        </w:rPr>
      </w:pPr>
    </w:p>
    <w:p w:rsidR="00D239C5" w:rsidRDefault="00D239C5" w:rsidP="00D239C5">
      <w:pPr>
        <w:jc w:val="both"/>
        <w:rPr>
          <w:rFonts w:ascii="Times New Roman" w:hAnsi="Times New Roman"/>
          <w:sz w:val="28"/>
          <w:szCs w:val="28"/>
        </w:rPr>
      </w:pPr>
    </w:p>
    <w:p w:rsidR="00D239C5" w:rsidRDefault="00D239C5" w:rsidP="00D239C5">
      <w:pPr>
        <w:jc w:val="both"/>
        <w:rPr>
          <w:rFonts w:ascii="Times New Roman" w:hAnsi="Times New Roman"/>
          <w:sz w:val="28"/>
          <w:szCs w:val="28"/>
        </w:rPr>
      </w:pPr>
    </w:p>
    <w:p w:rsidR="00D239C5" w:rsidRDefault="00D239C5" w:rsidP="00D239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Речного</w:t>
      </w:r>
      <w:proofErr w:type="gramEnd"/>
    </w:p>
    <w:p w:rsidR="00D239C5" w:rsidRDefault="00D239C5" w:rsidP="00D239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</w:t>
      </w:r>
      <w:r w:rsidR="00B94EDD">
        <w:rPr>
          <w:rFonts w:ascii="Times New Roman" w:hAnsi="Times New Roman"/>
          <w:sz w:val="28"/>
          <w:szCs w:val="28"/>
        </w:rPr>
        <w:t xml:space="preserve">ого поселения     </w:t>
      </w:r>
      <w:r>
        <w:rPr>
          <w:rFonts w:ascii="Times New Roman" w:hAnsi="Times New Roman"/>
          <w:sz w:val="28"/>
          <w:szCs w:val="28"/>
        </w:rPr>
        <w:t xml:space="preserve">                    П.Н.Пономарев</w:t>
      </w:r>
    </w:p>
    <w:p w:rsidR="00832928" w:rsidRDefault="00832928" w:rsidP="00832928">
      <w:pPr>
        <w:jc w:val="both"/>
        <w:rPr>
          <w:rFonts w:ascii="Times New Roman" w:hAnsi="Times New Roman"/>
          <w:sz w:val="28"/>
          <w:szCs w:val="28"/>
        </w:rPr>
      </w:pPr>
    </w:p>
    <w:p w:rsidR="00832928" w:rsidRDefault="00832928" w:rsidP="00832928">
      <w:pPr>
        <w:jc w:val="both"/>
        <w:rPr>
          <w:rFonts w:ascii="Times New Roman" w:hAnsi="Times New Roman"/>
          <w:sz w:val="28"/>
          <w:szCs w:val="28"/>
        </w:rPr>
      </w:pPr>
    </w:p>
    <w:p w:rsidR="00832928" w:rsidRDefault="00832928" w:rsidP="00832928">
      <w:pPr>
        <w:jc w:val="both"/>
        <w:rPr>
          <w:rFonts w:ascii="Times New Roman" w:hAnsi="Times New Roman"/>
          <w:sz w:val="28"/>
          <w:szCs w:val="28"/>
        </w:rPr>
      </w:pPr>
    </w:p>
    <w:p w:rsidR="00832928" w:rsidRDefault="00832928" w:rsidP="00832928">
      <w:pPr>
        <w:jc w:val="both"/>
        <w:rPr>
          <w:rFonts w:ascii="Times New Roman" w:hAnsi="Times New Roman"/>
          <w:sz w:val="28"/>
          <w:szCs w:val="28"/>
        </w:rPr>
      </w:pPr>
    </w:p>
    <w:p w:rsidR="00832928" w:rsidRDefault="00832928" w:rsidP="00832928">
      <w:pPr>
        <w:jc w:val="both"/>
        <w:rPr>
          <w:rFonts w:ascii="Times New Roman" w:hAnsi="Times New Roman"/>
          <w:sz w:val="28"/>
          <w:szCs w:val="28"/>
        </w:rPr>
      </w:pPr>
    </w:p>
    <w:p w:rsidR="00832928" w:rsidRDefault="00832928" w:rsidP="00832928">
      <w:pPr>
        <w:jc w:val="both"/>
        <w:rPr>
          <w:rFonts w:ascii="Times New Roman" w:hAnsi="Times New Roman"/>
          <w:sz w:val="28"/>
          <w:szCs w:val="28"/>
        </w:rPr>
      </w:pPr>
    </w:p>
    <w:p w:rsidR="00D03588" w:rsidRDefault="00D03588"/>
    <w:sectPr w:rsidR="00D03588" w:rsidSect="00D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32928"/>
    <w:rsid w:val="00321E8E"/>
    <w:rsid w:val="003510CF"/>
    <w:rsid w:val="007B7B80"/>
    <w:rsid w:val="00832928"/>
    <w:rsid w:val="00850769"/>
    <w:rsid w:val="00AB7B10"/>
    <w:rsid w:val="00B94EDD"/>
    <w:rsid w:val="00D03588"/>
    <w:rsid w:val="00D23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28"/>
    <w:pPr>
      <w:suppressAutoHyphens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AB7B10"/>
    <w:pPr>
      <w:keepNext/>
      <w:suppressAutoHyphens w:val="0"/>
      <w:jc w:val="center"/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bidi="ar-SA"/>
    </w:rPr>
  </w:style>
  <w:style w:type="paragraph" w:styleId="2">
    <w:name w:val="heading 2"/>
    <w:basedOn w:val="a"/>
    <w:next w:val="a"/>
    <w:link w:val="20"/>
    <w:qFormat/>
    <w:rsid w:val="00AB7B10"/>
    <w:pPr>
      <w:keepNext/>
      <w:suppressAutoHyphens w:val="0"/>
      <w:jc w:val="both"/>
      <w:outlineLvl w:val="1"/>
    </w:pPr>
    <w:rPr>
      <w:rFonts w:ascii="Times New Roman" w:eastAsia="Times New Roman" w:hAnsi="Times New Roman" w:cs="Times New Roman"/>
      <w:kern w:val="0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B10"/>
    <w:rPr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AB7B10"/>
    <w:rPr>
      <w:sz w:val="28"/>
      <w:lang w:eastAsia="zh-CN"/>
    </w:rPr>
  </w:style>
  <w:style w:type="paragraph" w:styleId="a3">
    <w:name w:val="caption"/>
    <w:basedOn w:val="a"/>
    <w:qFormat/>
    <w:rsid w:val="00AB7B10"/>
    <w:pPr>
      <w:suppressLineNumbers/>
      <w:suppressAutoHyphens w:val="0"/>
      <w:spacing w:before="120" w:after="120"/>
    </w:pPr>
    <w:rPr>
      <w:rFonts w:ascii="Times New Roman" w:eastAsia="Times New Roman" w:hAnsi="Times New Roman"/>
      <w:i/>
      <w:iCs/>
      <w:kern w:val="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9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2021-11-25T06:36:00Z</cp:lastPrinted>
  <dcterms:created xsi:type="dcterms:W3CDTF">2021-09-29T07:24:00Z</dcterms:created>
  <dcterms:modified xsi:type="dcterms:W3CDTF">2021-11-25T06:37:00Z</dcterms:modified>
</cp:coreProperties>
</file>