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82" w:rsidRDefault="00075382" w:rsidP="00075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РЕЧНОГО СЕЛЬСКОГО ПОСЕЛЕНИЯ</w:t>
      </w:r>
    </w:p>
    <w:p w:rsidR="00075382" w:rsidRDefault="00075382" w:rsidP="00075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КУМЕНСКОГО РАЙОНА КИРОВСКОЙ ОБЛАСТИ</w:t>
      </w:r>
    </w:p>
    <w:p w:rsidR="00075382" w:rsidRDefault="00075382" w:rsidP="00075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382" w:rsidRDefault="00075382" w:rsidP="000753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75382" w:rsidRDefault="005A79CC" w:rsidP="000753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12.10</w:t>
      </w:r>
      <w:r w:rsidR="00EB6D6A">
        <w:rPr>
          <w:rFonts w:ascii="Times New Roman" w:hAnsi="Times New Roman" w:cs="Times New Roman"/>
          <w:sz w:val="28"/>
          <w:szCs w:val="28"/>
        </w:rPr>
        <w:t>.2021 № 36</w:t>
      </w:r>
    </w:p>
    <w:p w:rsidR="00075382" w:rsidRDefault="00075382" w:rsidP="000753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Речной</w:t>
      </w:r>
    </w:p>
    <w:p w:rsidR="00075382" w:rsidRDefault="00075382" w:rsidP="000753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5382" w:rsidRDefault="00075382" w:rsidP="00075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 проекту постановления администрации  «О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43:14:030101:450»</w:t>
      </w:r>
    </w:p>
    <w:p w:rsidR="00075382" w:rsidRDefault="00075382" w:rsidP="000753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382" w:rsidRDefault="00075382" w:rsidP="00075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16 Устава муниципального образования Речное сельское поселение Куменского района Кировской области, пунктом 2 статьи 4 Положения о публичных слушаниях в муниципальном образовании Речное сельское поселение, утвержденного решением Речной сельской Думы от 09.11.2005 № 1/6 (с изменениями от 22.01.2016 № 24/155), ПОСТАНОВЛЯЮ:</w:t>
      </w:r>
    </w:p>
    <w:p w:rsidR="00075382" w:rsidRDefault="00075382" w:rsidP="00075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1.Провести публичные слушания по проекту постановления администрации «О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земельного участка с кадастровым номером 43:14:</w:t>
      </w:r>
      <w:r w:rsidR="005A79CC">
        <w:rPr>
          <w:rFonts w:ascii="Times New Roman" w:hAnsi="Times New Roman" w:cs="Times New Roman"/>
          <w:sz w:val="28"/>
          <w:szCs w:val="28"/>
        </w:rPr>
        <w:t>030101:450</w:t>
      </w:r>
      <w:r>
        <w:rPr>
          <w:rFonts w:ascii="Times New Roman" w:hAnsi="Times New Roman" w:cs="Times New Roman"/>
          <w:sz w:val="28"/>
          <w:szCs w:val="28"/>
        </w:rPr>
        <w:t>» (далее – постановление).</w:t>
      </w:r>
    </w:p>
    <w:p w:rsidR="00075382" w:rsidRDefault="00075382" w:rsidP="00075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2.Назначить про</w:t>
      </w:r>
      <w:r w:rsidR="00EB6D6A">
        <w:rPr>
          <w:rFonts w:ascii="Times New Roman" w:hAnsi="Times New Roman" w:cs="Times New Roman"/>
          <w:sz w:val="28"/>
          <w:szCs w:val="28"/>
        </w:rPr>
        <w:t>ведение публичных слушаний на 10</w:t>
      </w:r>
      <w:r>
        <w:rPr>
          <w:rFonts w:ascii="Times New Roman" w:hAnsi="Times New Roman" w:cs="Times New Roman"/>
          <w:sz w:val="28"/>
          <w:szCs w:val="28"/>
        </w:rPr>
        <w:t xml:space="preserve"> ноября  2021 года с 15 часов в здании администрации Речного сельского поселения.</w:t>
      </w:r>
    </w:p>
    <w:p w:rsidR="00075382" w:rsidRDefault="00075382" w:rsidP="00075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3.Администрации речного сельского поселения:</w:t>
      </w:r>
    </w:p>
    <w:p w:rsidR="00075382" w:rsidRDefault="00075382" w:rsidP="00075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3.1.В трехдневный срок с момента подписания данного постановления назначить ответственных за подготовку и проведение публичных слушаний.</w:t>
      </w:r>
    </w:p>
    <w:p w:rsidR="00075382" w:rsidRDefault="00EB6D6A" w:rsidP="00075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3.2.Не позднее 13 </w:t>
      </w:r>
      <w:r w:rsidR="00075382">
        <w:rPr>
          <w:rFonts w:ascii="Times New Roman" w:hAnsi="Times New Roman" w:cs="Times New Roman"/>
          <w:sz w:val="28"/>
          <w:szCs w:val="28"/>
        </w:rPr>
        <w:t>ноября  2021 года обеспечить опубликование проекта постановления администрации, по которому проводятся публичные слушания.</w:t>
      </w:r>
    </w:p>
    <w:p w:rsidR="00075382" w:rsidRDefault="00075382" w:rsidP="00075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подписания.</w:t>
      </w:r>
    </w:p>
    <w:p w:rsidR="00075382" w:rsidRDefault="00075382" w:rsidP="00075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382" w:rsidRDefault="00075382" w:rsidP="00075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382" w:rsidRDefault="00075382" w:rsidP="00075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382" w:rsidRDefault="00075382" w:rsidP="00075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Речного </w:t>
      </w:r>
    </w:p>
    <w:p w:rsidR="00075382" w:rsidRDefault="00075382" w:rsidP="00075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В.Е.Матвеева</w:t>
      </w:r>
    </w:p>
    <w:p w:rsidR="00075382" w:rsidRDefault="00075382" w:rsidP="00075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588" w:rsidRDefault="00D03588"/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75382"/>
    <w:rsid w:val="00075382"/>
    <w:rsid w:val="005A79CC"/>
    <w:rsid w:val="00AB7B10"/>
    <w:rsid w:val="00C9548A"/>
    <w:rsid w:val="00D03588"/>
    <w:rsid w:val="00D7781F"/>
    <w:rsid w:val="00EB6D6A"/>
    <w:rsid w:val="00FE2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8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B7B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B7B1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2021-11-17T07:27:00Z</dcterms:created>
  <dcterms:modified xsi:type="dcterms:W3CDTF">2021-11-17T07:27:00Z</dcterms:modified>
</cp:coreProperties>
</file>