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32" w:rsidRDefault="00C22032" w:rsidP="00C22032">
      <w:pPr>
        <w:pStyle w:val="a4"/>
        <w:rPr>
          <w:b w:val="0"/>
          <w:szCs w:val="28"/>
        </w:rPr>
      </w:pPr>
    </w:p>
    <w:p w:rsidR="00C22032" w:rsidRDefault="00C22032" w:rsidP="00C22032">
      <w:pPr>
        <w:pStyle w:val="a4"/>
      </w:pPr>
      <w:r>
        <w:rPr>
          <w:b w:val="0"/>
          <w:szCs w:val="28"/>
        </w:rPr>
        <w:t>КИРОВСКАЯ ОБЛАСТЬ КУМЕНСКИЙ РАЙОН</w:t>
      </w:r>
    </w:p>
    <w:p w:rsidR="00C22032" w:rsidRDefault="00C22032" w:rsidP="00C22032">
      <w:pPr>
        <w:pStyle w:val="a4"/>
        <w:rPr>
          <w:szCs w:val="28"/>
        </w:rPr>
      </w:pPr>
      <w:r>
        <w:rPr>
          <w:szCs w:val="28"/>
        </w:rPr>
        <w:t>РЕЧНАЯ СЕЛЬСКАЯ ДУМА ЧЕТВЕРТОГО СОЗЫВА</w:t>
      </w:r>
    </w:p>
    <w:p w:rsidR="00C22032" w:rsidRDefault="00C22032" w:rsidP="00C22032">
      <w:pPr>
        <w:pStyle w:val="a4"/>
        <w:rPr>
          <w:szCs w:val="28"/>
        </w:rPr>
      </w:pPr>
    </w:p>
    <w:p w:rsidR="00C22032" w:rsidRDefault="00C22032" w:rsidP="00C22032">
      <w:pPr>
        <w:pStyle w:val="a4"/>
        <w:spacing w:after="36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22032" w:rsidRDefault="00C22032" w:rsidP="00C22032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7A73AD">
        <w:rPr>
          <w:b w:val="0"/>
          <w:szCs w:val="28"/>
          <w:u w:val="single"/>
        </w:rPr>
        <w:t xml:space="preserve">   </w:t>
      </w:r>
      <w:r w:rsidR="0023449B">
        <w:rPr>
          <w:b w:val="0"/>
          <w:szCs w:val="28"/>
          <w:u w:val="single"/>
        </w:rPr>
        <w:t>22.04.2021</w:t>
      </w:r>
      <w:r w:rsidR="007A73AD">
        <w:rPr>
          <w:b w:val="0"/>
          <w:szCs w:val="28"/>
          <w:u w:val="single"/>
        </w:rPr>
        <w:t xml:space="preserve">  </w:t>
      </w:r>
      <w:r>
        <w:rPr>
          <w:b w:val="0"/>
          <w:szCs w:val="28"/>
          <w:u w:val="single"/>
        </w:rPr>
        <w:t xml:space="preserve"> № </w:t>
      </w:r>
      <w:r w:rsidR="007A73AD">
        <w:rPr>
          <w:b w:val="0"/>
          <w:szCs w:val="28"/>
          <w:u w:val="single"/>
        </w:rPr>
        <w:t xml:space="preserve"> </w:t>
      </w:r>
      <w:r w:rsidR="0023449B">
        <w:rPr>
          <w:b w:val="0"/>
          <w:szCs w:val="28"/>
          <w:u w:val="single"/>
        </w:rPr>
        <w:t>38/168</w:t>
      </w:r>
      <w:r w:rsidR="007A73AD">
        <w:rPr>
          <w:b w:val="0"/>
          <w:szCs w:val="28"/>
          <w:u w:val="single"/>
        </w:rPr>
        <w:t xml:space="preserve">   </w:t>
      </w:r>
      <w:r>
        <w:rPr>
          <w:b w:val="0"/>
          <w:szCs w:val="28"/>
        </w:rPr>
        <w:t xml:space="preserve">   </w:t>
      </w:r>
    </w:p>
    <w:p w:rsidR="00C22032" w:rsidRDefault="00C22032" w:rsidP="00C22032">
      <w:pPr>
        <w:pStyle w:val="a4"/>
        <w:rPr>
          <w:b w:val="0"/>
          <w:bCs/>
          <w:szCs w:val="28"/>
        </w:rPr>
      </w:pPr>
      <w:r>
        <w:rPr>
          <w:b w:val="0"/>
          <w:bCs/>
          <w:szCs w:val="28"/>
        </w:rPr>
        <w:t>пос. Речной</w:t>
      </w:r>
    </w:p>
    <w:p w:rsidR="00C22032" w:rsidRDefault="00C22032" w:rsidP="00C22032">
      <w:pPr>
        <w:pStyle w:val="a4"/>
      </w:pPr>
    </w:p>
    <w:p w:rsidR="00C22032" w:rsidRDefault="00C22032" w:rsidP="00C2203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муниципального имущества муниципального образования Речное сельское поселение Куменского района Кировской области, необходимого для решения вопросов местного значения и </w:t>
      </w:r>
    </w:p>
    <w:p w:rsidR="00C22032" w:rsidRDefault="00C22032" w:rsidP="00C2203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подлежащего безвозмездной передаче в муниципальную </w:t>
      </w:r>
    </w:p>
    <w:p w:rsidR="00C22032" w:rsidRDefault="00C22032" w:rsidP="00C2203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собственность  муниципального образования Куменский </w:t>
      </w:r>
    </w:p>
    <w:p w:rsidR="00C22032" w:rsidRDefault="00C22032" w:rsidP="00C2203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Кировской области</w:t>
      </w:r>
    </w:p>
    <w:p w:rsidR="00C22032" w:rsidRDefault="00C22032" w:rsidP="00C22032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22032" w:rsidRDefault="00C22032" w:rsidP="00C22032">
      <w:pPr>
        <w:ind w:firstLine="851"/>
        <w:jc w:val="both"/>
        <w:rPr>
          <w:sz w:val="28"/>
          <w:szCs w:val="28"/>
        </w:rPr>
      </w:pPr>
    </w:p>
    <w:p w:rsidR="00C22032" w:rsidRDefault="00C22032" w:rsidP="00C22032">
      <w:pPr>
        <w:pStyle w:val="Heading1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соответствие со статьей 23 Устава муниципального образования Речное сельское поселение Куменского района Кировской области, подпунктом 2.2.3   пункта 2.2 части 2  Положения об управлении и распоряжении имуществом муниципального образования Речное сельское поселение Куменского района, утвержденного решением Речной    сельской      Думы от    24.04.2015 № 19/116  Речная сельская Дума РЕШИЛА:</w:t>
      </w:r>
    </w:p>
    <w:p w:rsidR="00C22032" w:rsidRDefault="00C22032" w:rsidP="00C2203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муниципального  имущества муниципального образования Речное сельское поселение Куменского района 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  Куменский муниципальный  район  Кировской области согласно приложению.</w:t>
      </w:r>
    </w:p>
    <w:p w:rsidR="00C22032" w:rsidRDefault="00C22032" w:rsidP="00C2203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Речно</w:t>
      </w:r>
      <w:r w:rsidR="00C754D6">
        <w:rPr>
          <w:sz w:val="28"/>
          <w:szCs w:val="28"/>
        </w:rPr>
        <w:t>го сельского поселения (Матвеева В.Е</w:t>
      </w:r>
      <w:r>
        <w:rPr>
          <w:sz w:val="28"/>
          <w:szCs w:val="28"/>
        </w:rPr>
        <w:t>.):</w:t>
      </w:r>
    </w:p>
    <w:p w:rsidR="00C22032" w:rsidRDefault="00C22032" w:rsidP="00C2203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Согласовать прилагаемый Перечень муниципального  имущества муниципального образования Речное сельское поселение Куменского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  Куменский муниципальный  район  Кировской области, с представительным органом Куменского района.</w:t>
      </w:r>
    </w:p>
    <w:p w:rsidR="00C22032" w:rsidRDefault="00C22032" w:rsidP="00C2203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согласованный Перечень муниципального  имущества муниципального образования Речное сельское поселение Куменского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  Куменский муниципальный  район  Кировской области, в Правительство Кировской области для подготовки проекта постановления Правительства Кировской области о разграничении муниципального имущества.</w:t>
      </w:r>
    </w:p>
    <w:p w:rsidR="00C22032" w:rsidRDefault="00C22032" w:rsidP="00C2203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Оформить акт  приема-передачи муниципального имущества, указанного в пункте 1 настоящего решения, в 3-х месячный срок со дня вступления в силу постановления Правительства Кировской области о разграничении указанного имущества.</w:t>
      </w:r>
    </w:p>
    <w:p w:rsidR="00C22032" w:rsidRDefault="00C22032" w:rsidP="00C2203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Исключить имущество из реестра муниципального имущества муниципального образования Речное сельское поселение Куменского района Кировской области со дня подписания актов приема-передачи муниципального имущества.</w:t>
      </w:r>
    </w:p>
    <w:p w:rsidR="00C22032" w:rsidRDefault="00C22032" w:rsidP="00C2203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</w:p>
    <w:p w:rsidR="00C22032" w:rsidRDefault="00C22032" w:rsidP="00C2203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22032" w:rsidRDefault="00C22032" w:rsidP="00C22032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26" w:lineRule="exact"/>
        <w:rPr>
          <w:color w:val="000000"/>
          <w:spacing w:val="-17"/>
          <w:sz w:val="28"/>
          <w:szCs w:val="28"/>
        </w:rPr>
      </w:pPr>
    </w:p>
    <w:p w:rsidR="00C22032" w:rsidRDefault="00C22032" w:rsidP="00C22032">
      <w:pPr>
        <w:widowControl w:val="0"/>
        <w:shd w:val="clear" w:color="auto" w:fill="FFFFFF"/>
        <w:tabs>
          <w:tab w:val="left" w:pos="835"/>
          <w:tab w:val="left" w:pos="7545"/>
        </w:tabs>
        <w:spacing w:line="226" w:lineRule="exact"/>
        <w:jc w:val="both"/>
        <w:rPr>
          <w:color w:val="000000"/>
          <w:spacing w:val="-17"/>
          <w:sz w:val="28"/>
          <w:szCs w:val="28"/>
        </w:rPr>
      </w:pPr>
    </w:p>
    <w:p w:rsidR="00C22032" w:rsidRDefault="00C22032" w:rsidP="00C22032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22032" w:rsidRDefault="00C22032" w:rsidP="00C22032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Речной сельской Думы                                                               Н.П. Гафинец</w:t>
      </w:r>
    </w:p>
    <w:p w:rsidR="00C22032" w:rsidRDefault="00C22032" w:rsidP="00C22032">
      <w:pPr>
        <w:tabs>
          <w:tab w:val="left" w:pos="7230"/>
        </w:tabs>
        <w:jc w:val="both"/>
        <w:rPr>
          <w:sz w:val="28"/>
          <w:szCs w:val="28"/>
        </w:rPr>
      </w:pPr>
    </w:p>
    <w:p w:rsidR="00C22032" w:rsidRDefault="007A73AD" w:rsidP="00C22032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77601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главы</w:t>
      </w:r>
      <w:r w:rsidR="00C22032">
        <w:rPr>
          <w:sz w:val="28"/>
          <w:szCs w:val="28"/>
        </w:rPr>
        <w:t xml:space="preserve"> Речного</w:t>
      </w:r>
    </w:p>
    <w:p w:rsidR="00C22032" w:rsidRDefault="00C22032" w:rsidP="00C22032">
      <w:pPr>
        <w:tabs>
          <w:tab w:val="left" w:pos="7230"/>
        </w:tabs>
        <w:jc w:val="both"/>
      </w:pPr>
      <w:r>
        <w:rPr>
          <w:sz w:val="28"/>
          <w:szCs w:val="28"/>
        </w:rPr>
        <w:t xml:space="preserve">сельского поселения                                   </w:t>
      </w:r>
      <w:r w:rsidR="007A73AD">
        <w:rPr>
          <w:sz w:val="28"/>
          <w:szCs w:val="28"/>
        </w:rPr>
        <w:t xml:space="preserve">                               В.Е</w:t>
      </w:r>
      <w:r>
        <w:rPr>
          <w:sz w:val="28"/>
          <w:szCs w:val="28"/>
        </w:rPr>
        <w:t xml:space="preserve">. </w:t>
      </w:r>
      <w:r w:rsidR="007A73AD">
        <w:rPr>
          <w:sz w:val="28"/>
          <w:szCs w:val="28"/>
        </w:rPr>
        <w:t>Матвеева</w:t>
      </w:r>
    </w:p>
    <w:p w:rsidR="00C22032" w:rsidRDefault="00C22032" w:rsidP="00C22032">
      <w:pPr>
        <w:jc w:val="both"/>
        <w:rPr>
          <w:sz w:val="28"/>
          <w:szCs w:val="28"/>
        </w:rPr>
      </w:pPr>
    </w:p>
    <w:p w:rsidR="00C22032" w:rsidRDefault="00C22032" w:rsidP="00C22032">
      <w:pPr>
        <w:jc w:val="both"/>
        <w:rPr>
          <w:sz w:val="28"/>
          <w:szCs w:val="28"/>
        </w:rPr>
      </w:pPr>
    </w:p>
    <w:p w:rsidR="00C22032" w:rsidRDefault="00C22032" w:rsidP="00C22032">
      <w:pPr>
        <w:jc w:val="both"/>
        <w:rPr>
          <w:sz w:val="28"/>
          <w:szCs w:val="28"/>
        </w:rPr>
      </w:pPr>
    </w:p>
    <w:p w:rsidR="00C22032" w:rsidRDefault="00C22032" w:rsidP="00C22032">
      <w:pPr>
        <w:rPr>
          <w:sz w:val="28"/>
          <w:szCs w:val="28"/>
        </w:rPr>
        <w:sectPr w:rsidR="00C22032">
          <w:pgSz w:w="11906" w:h="16838"/>
          <w:pgMar w:top="1134" w:right="850" w:bottom="1134" w:left="1701" w:header="0" w:footer="0" w:gutter="0"/>
          <w:pgNumType w:start="4"/>
          <w:cols w:space="720"/>
          <w:formProt w:val="0"/>
        </w:sectPr>
      </w:pPr>
    </w:p>
    <w:p w:rsidR="00E66761" w:rsidRDefault="00E66761" w:rsidP="00E66761">
      <w:pPr>
        <w:rPr>
          <w:rFonts w:ascii="Calibri" w:hAnsi="Calibri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1</w:t>
      </w:r>
    </w:p>
    <w:p w:rsidR="00E66761" w:rsidRDefault="00E66761" w:rsidP="00E66761">
      <w:pPr>
        <w:ind w:left="8496" w:firstLine="708"/>
        <w:rPr>
          <w:sz w:val="24"/>
          <w:szCs w:val="24"/>
        </w:rPr>
      </w:pPr>
      <w:r>
        <w:rPr>
          <w:sz w:val="24"/>
          <w:szCs w:val="24"/>
        </w:rPr>
        <w:t>к решению Речной сельской Думы</w:t>
      </w:r>
    </w:p>
    <w:p w:rsidR="00E66761" w:rsidRDefault="00E66761" w:rsidP="00E66761">
      <w:pPr>
        <w:ind w:left="8496" w:firstLine="708"/>
        <w:rPr>
          <w:sz w:val="24"/>
          <w:szCs w:val="24"/>
        </w:rPr>
      </w:pPr>
      <w:r>
        <w:rPr>
          <w:sz w:val="24"/>
          <w:szCs w:val="24"/>
        </w:rPr>
        <w:t xml:space="preserve">от                            № </w:t>
      </w:r>
    </w:p>
    <w:p w:rsidR="00E66761" w:rsidRDefault="00E66761" w:rsidP="00E66761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E66761" w:rsidRDefault="00E66761" w:rsidP="00E66761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имущества муниципального образования Речное сельское поселение Куменского района Кировской области,</w:t>
      </w:r>
    </w:p>
    <w:p w:rsidR="00E66761" w:rsidRDefault="00E66761" w:rsidP="00E66761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необходимого для решения вопросов местного значения и подлежащего безвозмездной передаче в </w:t>
      </w:r>
    </w:p>
    <w:p w:rsidR="00E66761" w:rsidRDefault="00E66761" w:rsidP="00E66761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муниципальную собственность  муниципального образования Куменский муниципальный район Кировской области</w:t>
      </w:r>
    </w:p>
    <w:p w:rsidR="00E66761" w:rsidRDefault="00E66761" w:rsidP="00E66761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560"/>
        <w:gridCol w:w="2126"/>
        <w:gridCol w:w="2126"/>
        <w:gridCol w:w="3402"/>
        <w:gridCol w:w="1701"/>
        <w:gridCol w:w="3544"/>
      </w:tblGrid>
      <w:tr w:rsidR="00E66761" w:rsidTr="002F4C27">
        <w:trPr>
          <w:trHeight w:val="17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 объекта (адрес)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Технические характеристики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 (оценочная) стоимость</w:t>
            </w:r>
          </w:p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объекта (рублей)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канализационные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Олимпийский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1986 год, протяженность 1800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№43:14:000000:469-43/001/2020-1 от10.02.2020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комплектной трансформаторной подстанции КТП-205 мощностью 250                                                               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Олимпийский, ул. Мира, д.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Одноэтажное кирпичное здание 1979 года ввода в эксплуатацию, площадью 8,55 кв.метров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Кировской области от 13.05.2008 № 131/172 (пп. 1.80 введен </w:t>
            </w:r>
            <w:hyperlink r:id="rId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Кировской области от 21.04.2015 N 34/211)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Электрическая линия ВЛ-0,4 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1979 год, протяженность 2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Кировской области от 13.05.2008 № 131/172 (пп. 1.81 введен </w:t>
            </w:r>
            <w:hyperlink r:id="rId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21.04.2015 N 34/211)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водонапорные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Олимпийский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1970 год, стальные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водонапорные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Речной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очистные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Олимпийский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биопруд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Олимпийский, ул. Строительная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станция перекачки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Речной, ул. Пушкина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канализационно-очистные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Речной, ул. Пушкина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Речной, ул. Фадеева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203677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водонапорная башня, насосная 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Олимпийский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артскважина N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Речной, ул. Пушкина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№43:14:030104:1027-43/001/2018-1 от 12.09.2018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артскважина N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Речной, ул. Ленина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№43:14:030104:1029-43/0012018-1 от 18.09.2018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артскважина N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Речной,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Пушкина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1959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ЕГРН </w:t>
            </w:r>
            <w:r>
              <w:rPr>
                <w:sz w:val="24"/>
                <w:szCs w:val="24"/>
              </w:rPr>
              <w:lastRenderedPageBreak/>
              <w:t>№43:14:030103:373-43/001/2018-1 от 13.09.2018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артскважина N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Речной, ул. Ленина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№ 43:14:030104:1028-43/001/2018-1 от 12.09.2018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артскважина N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Речной, ул. Ленина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  <w:tr w:rsidR="00E66761" w:rsidTr="002F4C2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артскважина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Слудное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  <w:tr w:rsidR="00E66761" w:rsidTr="002F4C27">
        <w:trPr>
          <w:trHeight w:val="112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61" w:rsidRDefault="00E66761" w:rsidP="00C272DD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артскважина, 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Олимпийский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347458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761" w:rsidRDefault="00E66761" w:rsidP="00C27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Кировской области от 13.05.2008 № 131/172</w:t>
            </w:r>
          </w:p>
        </w:tc>
      </w:tr>
    </w:tbl>
    <w:p w:rsidR="00E66761" w:rsidRDefault="00E66761" w:rsidP="00E66761">
      <w:pPr>
        <w:rPr>
          <w:sz w:val="28"/>
          <w:szCs w:val="28"/>
        </w:rPr>
      </w:pPr>
    </w:p>
    <w:p w:rsidR="00E66761" w:rsidRDefault="00E66761" w:rsidP="00E6676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66761" w:rsidRDefault="00E66761" w:rsidP="00E66761">
      <w:pPr>
        <w:rPr>
          <w:sz w:val="24"/>
          <w:szCs w:val="24"/>
        </w:rPr>
      </w:pPr>
    </w:p>
    <w:p w:rsidR="00E66761" w:rsidRDefault="00E66761" w:rsidP="00E66761"/>
    <w:p w:rsidR="00E66761" w:rsidRDefault="00E66761" w:rsidP="00E66761"/>
    <w:p w:rsidR="00C22032" w:rsidRDefault="00C22032" w:rsidP="00C22032">
      <w:pPr>
        <w:autoSpaceDE w:val="0"/>
        <w:autoSpaceDN w:val="0"/>
        <w:jc w:val="center"/>
        <w:rPr>
          <w:sz w:val="28"/>
          <w:szCs w:val="28"/>
        </w:rPr>
      </w:pPr>
    </w:p>
    <w:sectPr w:rsidR="00C22032" w:rsidSect="005675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A56" w:rsidRDefault="006C6A56" w:rsidP="000166F2">
      <w:r>
        <w:separator/>
      </w:r>
    </w:p>
  </w:endnote>
  <w:endnote w:type="continuationSeparator" w:id="1">
    <w:p w:rsidR="006C6A56" w:rsidRDefault="006C6A56" w:rsidP="0001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A56" w:rsidRDefault="006C6A56" w:rsidP="000166F2">
      <w:r>
        <w:separator/>
      </w:r>
    </w:p>
  </w:footnote>
  <w:footnote w:type="continuationSeparator" w:id="1">
    <w:p w:rsidR="006C6A56" w:rsidRDefault="006C6A56" w:rsidP="00016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032"/>
    <w:rsid w:val="000166F2"/>
    <w:rsid w:val="00133837"/>
    <w:rsid w:val="0013509D"/>
    <w:rsid w:val="00156066"/>
    <w:rsid w:val="00160EF0"/>
    <w:rsid w:val="001823B0"/>
    <w:rsid w:val="001A3AB9"/>
    <w:rsid w:val="0023449B"/>
    <w:rsid w:val="002F4C27"/>
    <w:rsid w:val="003217DB"/>
    <w:rsid w:val="004A68F7"/>
    <w:rsid w:val="004C767B"/>
    <w:rsid w:val="006001CE"/>
    <w:rsid w:val="00683F68"/>
    <w:rsid w:val="006C6A56"/>
    <w:rsid w:val="00776019"/>
    <w:rsid w:val="007A73AD"/>
    <w:rsid w:val="007C49E7"/>
    <w:rsid w:val="007F5187"/>
    <w:rsid w:val="00805793"/>
    <w:rsid w:val="00833BF5"/>
    <w:rsid w:val="008A558C"/>
    <w:rsid w:val="00962352"/>
    <w:rsid w:val="00AB7B10"/>
    <w:rsid w:val="00B31A38"/>
    <w:rsid w:val="00B53569"/>
    <w:rsid w:val="00B92736"/>
    <w:rsid w:val="00C04F51"/>
    <w:rsid w:val="00C106B7"/>
    <w:rsid w:val="00C22032"/>
    <w:rsid w:val="00C754D6"/>
    <w:rsid w:val="00CB240C"/>
    <w:rsid w:val="00D03588"/>
    <w:rsid w:val="00D83DA0"/>
    <w:rsid w:val="00D96A9B"/>
    <w:rsid w:val="00E66761"/>
    <w:rsid w:val="00EA47AA"/>
    <w:rsid w:val="00ED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32"/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4">
    <w:name w:val="Subtitle"/>
    <w:basedOn w:val="a"/>
    <w:link w:val="a5"/>
    <w:qFormat/>
    <w:rsid w:val="00C22032"/>
    <w:pPr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rsid w:val="00C22032"/>
    <w:rPr>
      <w:b/>
      <w:sz w:val="28"/>
    </w:rPr>
  </w:style>
  <w:style w:type="paragraph" w:customStyle="1" w:styleId="Heading1">
    <w:name w:val="Heading 1"/>
    <w:basedOn w:val="a"/>
    <w:qFormat/>
    <w:rsid w:val="00C22032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uiPriority w:val="99"/>
    <w:qFormat/>
    <w:rsid w:val="00C22032"/>
    <w:pPr>
      <w:widowControl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C220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2032"/>
    <w:rPr>
      <w:rFonts w:ascii="Times New Roman" w:hAnsi="Times New Roman" w:cs="Times New Roman"/>
    </w:rPr>
  </w:style>
  <w:style w:type="paragraph" w:customStyle="1" w:styleId="ConsPlusNormal">
    <w:name w:val="ConsPlusNormal"/>
    <w:rsid w:val="00C220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basedOn w:val="a0"/>
    <w:uiPriority w:val="99"/>
    <w:semiHidden/>
    <w:unhideWhenUsed/>
    <w:rsid w:val="00E66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013C43470135049A6E2728218B6F696AAFD38B249F8A69D98703A7730AC239863F405BE542BABFCC4CD1EC88DCC3A3E4998E875AE87FA39377FbBJ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7013C43470135049A6E2728218B6F696AAFD38B249F8A69D98703A7730AC239863F405BE542BABFCC4CD1FC88DCC3A3E4998E875AE87FA39377FbBJ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2021-04-19T08:39:00Z</dcterms:created>
  <dcterms:modified xsi:type="dcterms:W3CDTF">2021-04-23T10:26:00Z</dcterms:modified>
</cp:coreProperties>
</file>