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D2" w:rsidRDefault="00FC53D2" w:rsidP="00FC53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РЕЧНОГО СЕЛЬСКОГО ПОСЕЛЕНИЯ</w:t>
      </w:r>
    </w:p>
    <w:p w:rsidR="00FC53D2" w:rsidRDefault="00FC53D2" w:rsidP="00FC53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КУМЕНСКОГО РАЙОНА КИРОВСКОЙ ОБЛАСТИ</w:t>
      </w:r>
    </w:p>
    <w:p w:rsidR="00FC53D2" w:rsidRDefault="00FC53D2" w:rsidP="00FC53D2">
      <w:pPr>
        <w:jc w:val="center"/>
        <w:rPr>
          <w:b/>
          <w:color w:val="000000"/>
          <w:sz w:val="28"/>
          <w:szCs w:val="28"/>
        </w:rPr>
      </w:pPr>
    </w:p>
    <w:p w:rsidR="00FC53D2" w:rsidRDefault="00FC53D2" w:rsidP="00FC53D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FC53D2" w:rsidRDefault="00FC53D2" w:rsidP="00FC53D2">
      <w:pPr>
        <w:jc w:val="center"/>
        <w:rPr>
          <w:b/>
          <w:color w:val="000000"/>
          <w:sz w:val="28"/>
          <w:szCs w:val="28"/>
        </w:rPr>
      </w:pPr>
    </w:p>
    <w:p w:rsidR="00FC53D2" w:rsidRDefault="00FC53D2" w:rsidP="00FC53D2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15.08.2022 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66</w:t>
      </w:r>
    </w:p>
    <w:p w:rsidR="00FC53D2" w:rsidRDefault="00FC53D2" w:rsidP="00FC53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FC53D2" w:rsidRDefault="00FC53D2" w:rsidP="00FC53D2">
      <w:pPr>
        <w:jc w:val="center"/>
      </w:pPr>
    </w:p>
    <w:p w:rsidR="00FC53D2" w:rsidRDefault="00FC53D2" w:rsidP="00FC53D2">
      <w:pPr>
        <w:jc w:val="center"/>
        <w:rPr>
          <w:b/>
        </w:rPr>
      </w:pPr>
    </w:p>
    <w:p w:rsidR="00FC53D2" w:rsidRDefault="00FC53D2" w:rsidP="00FC53D2">
      <w:pPr>
        <w:jc w:val="center"/>
      </w:pPr>
      <w:r>
        <w:rPr>
          <w:b/>
          <w:sz w:val="28"/>
          <w:szCs w:val="28"/>
        </w:rPr>
        <w:t>Об утверждении Перечня муниципальных программ на 2023-2025 годы</w:t>
      </w:r>
    </w:p>
    <w:p w:rsidR="00FC53D2" w:rsidRDefault="00FC53D2" w:rsidP="00FC53D2">
      <w:pPr>
        <w:widowControl w:val="0"/>
        <w:jc w:val="center"/>
        <w:rPr>
          <w:rFonts w:cs="Calibri"/>
          <w:b/>
          <w:bCs/>
        </w:rPr>
      </w:pPr>
    </w:p>
    <w:p w:rsidR="00FC53D2" w:rsidRDefault="00FC53D2" w:rsidP="00FC53D2">
      <w:pPr>
        <w:widowControl w:val="0"/>
        <w:jc w:val="center"/>
        <w:rPr>
          <w:rFonts w:cs="Calibri"/>
        </w:rPr>
      </w:pPr>
    </w:p>
    <w:p w:rsidR="00FC53D2" w:rsidRDefault="00FC53D2" w:rsidP="00FC53D2">
      <w:pPr>
        <w:widowControl w:val="0"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статьей 10 Положения о бюджетном процессе в муниципальном образовании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района, утвержденного решением Речной сельской Думы     от 25.09.2014 № 14/88, постановлением администрации Речного сельского   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  администрация Речного сельского поселения ПОСТАНОВЛЯЕТ:</w:t>
      </w:r>
      <w:proofErr w:type="gramEnd"/>
    </w:p>
    <w:p w:rsidR="00FC53D2" w:rsidRDefault="00FC53D2" w:rsidP="00FC53D2">
      <w:pPr>
        <w:ind w:firstLine="708"/>
        <w:jc w:val="both"/>
      </w:pPr>
      <w:r>
        <w:rPr>
          <w:sz w:val="28"/>
          <w:szCs w:val="28"/>
        </w:rPr>
        <w:t xml:space="preserve">1.Утвердить  Перечень муниципальных программ, реализуемых на территории муниципального образования  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 Кировской области, на 2023 – 2025 годы. Прилагается.</w:t>
      </w:r>
    </w:p>
    <w:p w:rsidR="00FC53D2" w:rsidRDefault="00FC53D2" w:rsidP="00FC53D2">
      <w:pPr>
        <w:ind w:firstLine="708"/>
        <w:jc w:val="both"/>
      </w:pPr>
      <w:r>
        <w:rPr>
          <w:sz w:val="28"/>
          <w:szCs w:val="28"/>
        </w:rPr>
        <w:t>2. Постановление администрации Речного сельского поселения от  28.07.2021 № 25/а «Об утверждении Перечня муниципальных программ на 2022 – 2024 годы» считать утратившим силу с 01.01.2023.</w:t>
      </w:r>
    </w:p>
    <w:p w:rsidR="00FC53D2" w:rsidRDefault="00FC53D2" w:rsidP="00FC53D2">
      <w:pPr>
        <w:jc w:val="both"/>
        <w:rPr>
          <w:sz w:val="28"/>
          <w:szCs w:val="28"/>
        </w:rPr>
      </w:pPr>
    </w:p>
    <w:p w:rsidR="00FC53D2" w:rsidRDefault="00FC53D2" w:rsidP="00FC53D2">
      <w:pPr>
        <w:jc w:val="both"/>
        <w:rPr>
          <w:sz w:val="28"/>
          <w:szCs w:val="28"/>
        </w:rPr>
      </w:pPr>
    </w:p>
    <w:p w:rsidR="00FC53D2" w:rsidRDefault="00FC53D2" w:rsidP="00FC53D2">
      <w:pPr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</w:pPr>
      <w:r>
        <w:rPr>
          <w:sz w:val="28"/>
          <w:szCs w:val="28"/>
        </w:rPr>
        <w:t>Глава администрации</w:t>
      </w:r>
    </w:p>
    <w:p w:rsidR="00FC53D2" w:rsidRDefault="00FC53D2" w:rsidP="00FC53D2">
      <w:pPr>
        <w:widowControl w:val="0"/>
        <w:jc w:val="both"/>
      </w:pPr>
      <w:r>
        <w:rPr>
          <w:sz w:val="28"/>
          <w:szCs w:val="28"/>
        </w:rPr>
        <w:t xml:space="preserve">Речного сельского поселения                 </w:t>
      </w:r>
      <w:proofErr w:type="spellStart"/>
      <w:r>
        <w:rPr>
          <w:sz w:val="28"/>
          <w:szCs w:val="28"/>
        </w:rPr>
        <w:t>А.О.Ершов</w:t>
      </w:r>
      <w:proofErr w:type="spellEnd"/>
    </w:p>
    <w:p w:rsidR="00FC53D2" w:rsidRDefault="00FC53D2" w:rsidP="00FC53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1-й категории администрации</w:t>
      </w:r>
    </w:p>
    <w:p w:rsidR="00FC53D2" w:rsidRDefault="00FC53D2" w:rsidP="00FC53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                           </w:t>
      </w:r>
      <w:proofErr w:type="spellStart"/>
      <w:r>
        <w:rPr>
          <w:sz w:val="28"/>
          <w:szCs w:val="28"/>
        </w:rPr>
        <w:t>Л.В.Пантюхина</w:t>
      </w:r>
      <w:proofErr w:type="spellEnd"/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</w:p>
    <w:p w:rsidR="00FC53D2" w:rsidRDefault="00FC53D2" w:rsidP="00FC53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дело-2, прокуратура района</w:t>
      </w:r>
    </w:p>
    <w:p w:rsidR="00FC53D2" w:rsidRDefault="00FC53D2" w:rsidP="00FC53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FC53D2" w:rsidRDefault="00FC53D2" w:rsidP="00FC53D2">
      <w:pPr>
        <w:rPr>
          <w:sz w:val="28"/>
          <w:szCs w:val="28"/>
        </w:rPr>
      </w:pPr>
    </w:p>
    <w:p w:rsidR="00FC53D2" w:rsidRDefault="00FC53D2" w:rsidP="00FC53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FC53D2" w:rsidRDefault="00FC53D2" w:rsidP="00FC53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FC53D2" w:rsidRPr="00C00849" w:rsidRDefault="00FC53D2" w:rsidP="00FC53D2">
      <w:pPr>
        <w:rPr>
          <w:sz w:val="28"/>
          <w:szCs w:val="28"/>
        </w:rPr>
      </w:pPr>
      <w:r w:rsidRPr="00C00849">
        <w:rPr>
          <w:sz w:val="28"/>
          <w:szCs w:val="28"/>
        </w:rPr>
        <w:t xml:space="preserve">                                                                             От</w:t>
      </w:r>
      <w:r>
        <w:rPr>
          <w:sz w:val="28"/>
          <w:szCs w:val="28"/>
        </w:rPr>
        <w:t xml:space="preserve"> 15.08 2022</w:t>
      </w:r>
      <w:r w:rsidRPr="005469A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469AC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  <w:r w:rsidRPr="00C00849">
        <w:rPr>
          <w:sz w:val="28"/>
          <w:szCs w:val="28"/>
        </w:rPr>
        <w:t xml:space="preserve">       </w:t>
      </w:r>
    </w:p>
    <w:p w:rsidR="00FC53D2" w:rsidRPr="00C00849" w:rsidRDefault="00FC53D2" w:rsidP="00FC53D2">
      <w:pPr>
        <w:jc w:val="center"/>
        <w:rPr>
          <w:b/>
          <w:sz w:val="28"/>
          <w:szCs w:val="28"/>
        </w:rPr>
      </w:pPr>
    </w:p>
    <w:p w:rsidR="00FC53D2" w:rsidRPr="00C00849" w:rsidRDefault="00FC53D2" w:rsidP="00FC53D2">
      <w:pPr>
        <w:jc w:val="center"/>
        <w:rPr>
          <w:b/>
          <w:sz w:val="28"/>
          <w:szCs w:val="28"/>
        </w:rPr>
      </w:pPr>
    </w:p>
    <w:p w:rsidR="00FC53D2" w:rsidRPr="00C00849" w:rsidRDefault="00FC53D2" w:rsidP="00FC53D2">
      <w:pPr>
        <w:jc w:val="center"/>
        <w:rPr>
          <w:b/>
          <w:sz w:val="28"/>
          <w:szCs w:val="28"/>
        </w:rPr>
      </w:pPr>
      <w:r w:rsidRPr="00C00849">
        <w:rPr>
          <w:b/>
          <w:sz w:val="28"/>
          <w:szCs w:val="28"/>
        </w:rPr>
        <w:t xml:space="preserve">Перечень муниципальных программ, реализуемых на территории муниципального образования   Речное сельское поселение </w:t>
      </w:r>
    </w:p>
    <w:p w:rsidR="00FC53D2" w:rsidRPr="00C00849" w:rsidRDefault="00FC53D2" w:rsidP="00FC53D2">
      <w:pPr>
        <w:jc w:val="center"/>
      </w:pPr>
      <w:proofErr w:type="spellStart"/>
      <w:r w:rsidRPr="00C00849">
        <w:rPr>
          <w:b/>
          <w:sz w:val="28"/>
          <w:szCs w:val="28"/>
        </w:rPr>
        <w:t>Куменского</w:t>
      </w:r>
      <w:proofErr w:type="spellEnd"/>
      <w:r w:rsidRPr="00C00849">
        <w:rPr>
          <w:b/>
          <w:sz w:val="28"/>
          <w:szCs w:val="28"/>
        </w:rPr>
        <w:t xml:space="preserve"> ра</w:t>
      </w:r>
      <w:r>
        <w:rPr>
          <w:b/>
          <w:sz w:val="28"/>
          <w:szCs w:val="28"/>
        </w:rPr>
        <w:t>йона  Кировской области, на 2023 – 2025</w:t>
      </w:r>
      <w:r w:rsidRPr="00C00849">
        <w:rPr>
          <w:b/>
          <w:sz w:val="28"/>
          <w:szCs w:val="28"/>
        </w:rPr>
        <w:t xml:space="preserve"> годы </w:t>
      </w:r>
    </w:p>
    <w:p w:rsidR="00FC53D2" w:rsidRPr="00C00849" w:rsidRDefault="00FC53D2" w:rsidP="00FC53D2">
      <w:pPr>
        <w:jc w:val="center"/>
        <w:rPr>
          <w:b/>
          <w:sz w:val="28"/>
          <w:szCs w:val="28"/>
        </w:rPr>
      </w:pP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719"/>
        <w:gridCol w:w="4621"/>
        <w:gridCol w:w="1770"/>
        <w:gridCol w:w="2630"/>
      </w:tblGrid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 xml:space="preserve">№  </w:t>
            </w:r>
            <w:proofErr w:type="gramStart"/>
            <w:r w:rsidRPr="00C00849">
              <w:rPr>
                <w:sz w:val="28"/>
                <w:szCs w:val="28"/>
              </w:rPr>
              <w:t>п</w:t>
            </w:r>
            <w:proofErr w:type="gramEnd"/>
            <w:r w:rsidRPr="00C00849">
              <w:rPr>
                <w:sz w:val="28"/>
                <w:szCs w:val="28"/>
              </w:rPr>
              <w:t>/п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Ответственные исполнители муниципальной программы</w:t>
            </w:r>
          </w:p>
        </w:tc>
      </w:tr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both"/>
            </w:pPr>
            <w:r w:rsidRPr="00C00849">
              <w:rPr>
                <w:sz w:val="28"/>
                <w:szCs w:val="28"/>
              </w:rPr>
              <w:t>Обеспечение деятельности администрации Речного сельского поселения по решению вопросов местного значения и переданных го</w:t>
            </w:r>
            <w:r>
              <w:rPr>
                <w:sz w:val="28"/>
                <w:szCs w:val="28"/>
              </w:rPr>
              <w:t>сударственных полномочий на 2023-2025</w:t>
            </w:r>
            <w:r w:rsidRPr="00C0084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</w:pPr>
            <w:r w:rsidRPr="00BC7B3D">
              <w:rPr>
                <w:sz w:val="28"/>
                <w:szCs w:val="28"/>
              </w:rPr>
              <w:t>2023-2025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2.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both"/>
            </w:pPr>
            <w:r w:rsidRPr="00C00849">
              <w:rPr>
                <w:sz w:val="28"/>
                <w:szCs w:val="28"/>
              </w:rPr>
              <w:t xml:space="preserve">Профилактика преступлений и правонарушений в муниципальном образовании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Кировской области на </w:t>
            </w:r>
            <w:r w:rsidRPr="00BC7B3D">
              <w:rPr>
                <w:sz w:val="28"/>
                <w:szCs w:val="28"/>
              </w:rPr>
              <w:t xml:space="preserve">2023-2025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</w:pPr>
            <w:r w:rsidRPr="00BC7B3D">
              <w:rPr>
                <w:sz w:val="28"/>
                <w:szCs w:val="28"/>
              </w:rPr>
              <w:t>2023-2025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3.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both"/>
            </w:pPr>
            <w:r w:rsidRPr="00C00849">
              <w:rPr>
                <w:sz w:val="28"/>
                <w:szCs w:val="28"/>
              </w:rPr>
              <w:t xml:space="preserve">Обеспечение пожарной безопасности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Кировской области на </w:t>
            </w:r>
            <w:r w:rsidRPr="00BC7B3D">
              <w:rPr>
                <w:sz w:val="28"/>
                <w:szCs w:val="28"/>
              </w:rPr>
              <w:t xml:space="preserve">2023-2025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</w:pPr>
            <w:r w:rsidRPr="00BC7B3D">
              <w:rPr>
                <w:sz w:val="28"/>
                <w:szCs w:val="28"/>
              </w:rPr>
              <w:t>2023-2025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4.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both"/>
            </w:pPr>
            <w:r w:rsidRPr="00C00849">
              <w:rPr>
                <w:sz w:val="28"/>
                <w:szCs w:val="28"/>
              </w:rPr>
              <w:t xml:space="preserve">Развитие дорожного хозяйства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Кировской области на </w:t>
            </w:r>
            <w:r w:rsidRPr="00BC7B3D">
              <w:rPr>
                <w:sz w:val="28"/>
                <w:szCs w:val="28"/>
              </w:rPr>
              <w:t xml:space="preserve">2023-2025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</w:pPr>
            <w:r w:rsidRPr="00BC7B3D">
              <w:rPr>
                <w:sz w:val="28"/>
                <w:szCs w:val="28"/>
              </w:rPr>
              <w:t>2023-2025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D2" w:rsidRPr="00C00849" w:rsidRDefault="00FC53D2" w:rsidP="00CF3578">
            <w:pPr>
              <w:jc w:val="center"/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</w:p>
        </w:tc>
      </w:tr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5.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both"/>
            </w:pPr>
            <w:r w:rsidRPr="00C00849">
              <w:rPr>
                <w:sz w:val="28"/>
                <w:szCs w:val="28"/>
              </w:rPr>
              <w:t xml:space="preserve">Развитие жилищно-коммунального хозяйства и благоустройства территории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Кировской области на </w:t>
            </w:r>
            <w:r w:rsidRPr="00BC7B3D">
              <w:rPr>
                <w:sz w:val="28"/>
                <w:szCs w:val="28"/>
              </w:rPr>
              <w:t xml:space="preserve">2023-2025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</w:pPr>
            <w:r w:rsidRPr="00BC7B3D">
              <w:rPr>
                <w:sz w:val="28"/>
                <w:szCs w:val="28"/>
              </w:rPr>
              <w:t>2023-2025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D2" w:rsidRPr="00C00849" w:rsidRDefault="00FC53D2" w:rsidP="00CF3578">
            <w:pPr>
              <w:jc w:val="center"/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  <w:p w:rsidR="00FC53D2" w:rsidRPr="00C00849" w:rsidRDefault="00FC53D2" w:rsidP="00CF3578">
            <w:pPr>
              <w:jc w:val="center"/>
            </w:pPr>
          </w:p>
        </w:tc>
      </w:tr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both"/>
            </w:pPr>
            <w:r w:rsidRPr="00C00849">
              <w:rPr>
                <w:sz w:val="28"/>
                <w:szCs w:val="28"/>
              </w:rPr>
              <w:t xml:space="preserve">Организация культурного обслуживания населения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айона Кировской области  на </w:t>
            </w:r>
            <w:r w:rsidRPr="00BC7B3D">
              <w:rPr>
                <w:sz w:val="28"/>
                <w:szCs w:val="28"/>
              </w:rPr>
              <w:t xml:space="preserve">2023-2025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</w:pPr>
            <w:r w:rsidRPr="00BC7B3D">
              <w:rPr>
                <w:sz w:val="28"/>
                <w:szCs w:val="28"/>
              </w:rPr>
              <w:t>2023-2025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Речной сельский дом культуры</w:t>
            </w:r>
          </w:p>
        </w:tc>
      </w:tr>
      <w:tr w:rsidR="00FC53D2" w:rsidRPr="00C00849" w:rsidTr="00CF35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7.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both"/>
            </w:pPr>
            <w:r w:rsidRPr="00C00849">
              <w:rPr>
                <w:sz w:val="28"/>
                <w:szCs w:val="28"/>
              </w:rPr>
              <w:t xml:space="preserve">Организация библиотечного обслуживания населения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района Кировской области  </w:t>
            </w:r>
            <w:r>
              <w:rPr>
                <w:sz w:val="28"/>
                <w:szCs w:val="28"/>
              </w:rPr>
              <w:t xml:space="preserve">на </w:t>
            </w:r>
            <w:r w:rsidRPr="00BC7B3D">
              <w:rPr>
                <w:sz w:val="28"/>
                <w:szCs w:val="28"/>
              </w:rPr>
              <w:t xml:space="preserve">2023-2025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</w:pPr>
            <w:r w:rsidRPr="00BC7B3D">
              <w:rPr>
                <w:sz w:val="28"/>
                <w:szCs w:val="28"/>
              </w:rPr>
              <w:t>2023-2025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2" w:rsidRPr="00C00849" w:rsidRDefault="00FC53D2" w:rsidP="00CF3578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Речная сельская библиотека</w:t>
            </w:r>
          </w:p>
        </w:tc>
      </w:tr>
    </w:tbl>
    <w:p w:rsidR="00FC53D2" w:rsidRPr="00C00849" w:rsidRDefault="00FC53D2" w:rsidP="00FC53D2">
      <w:pPr>
        <w:jc w:val="center"/>
        <w:rPr>
          <w:sz w:val="28"/>
          <w:szCs w:val="28"/>
        </w:rPr>
      </w:pPr>
    </w:p>
    <w:p w:rsidR="00FC53D2" w:rsidRPr="00C00849" w:rsidRDefault="00FC53D2" w:rsidP="00FC53D2">
      <w:pPr>
        <w:jc w:val="center"/>
        <w:rPr>
          <w:sz w:val="28"/>
          <w:szCs w:val="28"/>
        </w:rPr>
      </w:pPr>
    </w:p>
    <w:p w:rsidR="00FC53D2" w:rsidRPr="00C00849" w:rsidRDefault="00FC53D2" w:rsidP="00FC53D2">
      <w:pPr>
        <w:jc w:val="center"/>
        <w:rPr>
          <w:sz w:val="28"/>
          <w:szCs w:val="28"/>
        </w:rPr>
      </w:pPr>
    </w:p>
    <w:p w:rsidR="00FC53D2" w:rsidRPr="00C00849" w:rsidRDefault="00FC53D2" w:rsidP="00FC53D2">
      <w:pPr>
        <w:jc w:val="center"/>
        <w:rPr>
          <w:sz w:val="28"/>
          <w:szCs w:val="28"/>
        </w:rPr>
      </w:pPr>
    </w:p>
    <w:p w:rsidR="00FC53D2" w:rsidRPr="00C00849" w:rsidRDefault="00FC53D2" w:rsidP="00FC53D2">
      <w:pPr>
        <w:jc w:val="center"/>
      </w:pPr>
      <w:r w:rsidRPr="00C00849">
        <w:rPr>
          <w:sz w:val="28"/>
          <w:szCs w:val="28"/>
        </w:rPr>
        <w:t>_______________</w:t>
      </w:r>
    </w:p>
    <w:p w:rsidR="00FC53D2" w:rsidRPr="00C00849" w:rsidRDefault="00FC53D2" w:rsidP="00FC53D2"/>
    <w:p w:rsidR="008C1199" w:rsidRDefault="008C1199"/>
    <w:sectPr w:rsidR="008C1199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01"/>
    <w:rsid w:val="000C6BA2"/>
    <w:rsid w:val="001228FD"/>
    <w:rsid w:val="001C12AF"/>
    <w:rsid w:val="002720D3"/>
    <w:rsid w:val="003C3C26"/>
    <w:rsid w:val="00414C01"/>
    <w:rsid w:val="004C7E37"/>
    <w:rsid w:val="004D37AE"/>
    <w:rsid w:val="005313D8"/>
    <w:rsid w:val="008C1199"/>
    <w:rsid w:val="00914DE5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3D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3D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2022-08-23T06:18:00Z</cp:lastPrinted>
  <dcterms:created xsi:type="dcterms:W3CDTF">2022-08-23T06:17:00Z</dcterms:created>
  <dcterms:modified xsi:type="dcterms:W3CDTF">2022-08-23T06:22:00Z</dcterms:modified>
</cp:coreProperties>
</file>