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2" w:rsidRDefault="002E76CC" w:rsidP="00687B12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РЕЧНОГО</w:t>
      </w:r>
      <w:r w:rsidR="00687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687B12" w:rsidRDefault="00687B12" w:rsidP="00687B12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</w:t>
      </w:r>
    </w:p>
    <w:p w:rsidR="00687B12" w:rsidRDefault="00687B12" w:rsidP="00687B1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КИРОВСКОЙ ОБЛАСТИ</w:t>
      </w:r>
    </w:p>
    <w:p w:rsidR="00687B12" w:rsidRDefault="00687B12" w:rsidP="00687B1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7B12" w:rsidRDefault="00687B12" w:rsidP="00687B1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Е Н И Е</w:t>
      </w:r>
    </w:p>
    <w:p w:rsidR="00687B12" w:rsidRDefault="00687B12" w:rsidP="00687B1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7B12" w:rsidRPr="00CC5CDC" w:rsidRDefault="002E76CC" w:rsidP="00687B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19</w:t>
      </w:r>
      <w:r w:rsidR="00687B12" w:rsidRPr="00CC5C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.01.2022 №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</w:p>
    <w:p w:rsidR="00687B12" w:rsidRPr="00CC5CDC" w:rsidRDefault="002E76CC" w:rsidP="00687B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п.Речной</w:t>
      </w:r>
    </w:p>
    <w:p w:rsidR="00E53032" w:rsidRPr="00336FBF" w:rsidRDefault="00E53032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C645F7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129A2" w:rsidRPr="00A372A3" w:rsidRDefault="008129A2" w:rsidP="00687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 xml:space="preserve">Об утверждении </w:t>
      </w:r>
      <w:r w:rsidR="00756548" w:rsidRPr="00A372A3">
        <w:rPr>
          <w:rFonts w:ascii="Times New Roman" w:hAnsi="Times New Roman"/>
          <w:sz w:val="28"/>
          <w:szCs w:val="28"/>
        </w:rPr>
        <w:t>П</w:t>
      </w:r>
      <w:r w:rsidRPr="00A372A3">
        <w:rPr>
          <w:rFonts w:ascii="Times New Roman" w:hAnsi="Times New Roman"/>
          <w:sz w:val="28"/>
          <w:szCs w:val="28"/>
        </w:rPr>
        <w:t>рограммы профилактики</w:t>
      </w:r>
    </w:p>
    <w:p w:rsidR="008129A2" w:rsidRPr="00A372A3" w:rsidRDefault="008129A2" w:rsidP="00687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рисков причинения вреда (ущерба)охраняемым законом ценностям при</w:t>
      </w:r>
    </w:p>
    <w:p w:rsidR="008129A2" w:rsidRPr="00A372A3" w:rsidRDefault="008129A2" w:rsidP="00687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372A3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="002E76CC">
        <w:rPr>
          <w:rFonts w:ascii="Times New Roman" w:hAnsi="Times New Roman"/>
          <w:sz w:val="28"/>
          <w:szCs w:val="28"/>
        </w:rPr>
        <w:t xml:space="preserve"> </w:t>
      </w:r>
      <w:r w:rsidRPr="00A372A3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2E76CC">
        <w:rPr>
          <w:rFonts w:ascii="Times New Roman" w:hAnsi="Times New Roman"/>
          <w:sz w:val="28"/>
          <w:szCs w:val="28"/>
        </w:rPr>
        <w:t xml:space="preserve"> Речного </w:t>
      </w:r>
      <w:r w:rsidRPr="00A372A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E53032" w:rsidRPr="00756548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-ФЗ 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="002E76CC">
        <w:rPr>
          <w:rFonts w:ascii="Times New Roman" w:hAnsi="Times New Roman"/>
          <w:b w:val="0"/>
          <w:color w:val="auto"/>
          <w:sz w:val="28"/>
          <w:szCs w:val="28"/>
        </w:rPr>
        <w:t xml:space="preserve">Речного 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>сельского поселения</w:t>
      </w:r>
      <w:r w:rsidR="002E76CC">
        <w:rPr>
          <w:rFonts w:ascii="Times New Roman" w:hAnsi="Times New Roman"/>
          <w:b w:val="0"/>
          <w:color w:val="auto"/>
          <w:sz w:val="28"/>
          <w:szCs w:val="28"/>
        </w:rPr>
        <w:t>, администрация Речного</w:t>
      </w:r>
      <w:r w:rsidR="00687B12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ПОСТАНОВЛЯЕТ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E660E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3032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="002E76CC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(ущерба)охраняемым законом ценностям при</w:t>
      </w:r>
      <w:r w:rsidR="002E76CC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="002E76CC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2E76CC">
        <w:rPr>
          <w:rFonts w:ascii="Times New Roman" w:hAnsi="Times New Roman"/>
          <w:sz w:val="28"/>
          <w:szCs w:val="28"/>
        </w:rPr>
        <w:t xml:space="preserve"> Речного </w:t>
      </w:r>
      <w:r w:rsidR="00756548" w:rsidRPr="005B39D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 w:rsidR="00E53032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E53032"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687B12" w:rsidRPr="00863643" w:rsidRDefault="00687B12" w:rsidP="00687B12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3643">
        <w:rPr>
          <w:rFonts w:ascii="Times New Roman" w:hAnsi="Times New Roman"/>
          <w:sz w:val="28"/>
          <w:szCs w:val="28"/>
        </w:rPr>
        <w:t xml:space="preserve">2.  Настоящее постановление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«Инфо</w:t>
      </w:r>
      <w:r w:rsidR="002E76CC">
        <w:rPr>
          <w:rFonts w:ascii="Times New Roman" w:hAnsi="Times New Roman"/>
          <w:sz w:val="28"/>
          <w:szCs w:val="28"/>
        </w:rPr>
        <w:t>рмационном бюллетене» Речного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3643">
        <w:rPr>
          <w:rFonts w:ascii="Times New Roman" w:hAnsi="Times New Roman"/>
          <w:sz w:val="28"/>
          <w:szCs w:val="28"/>
        </w:rPr>
        <w:t xml:space="preserve">, 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Куменског</w:t>
      </w:r>
      <w:r w:rsidR="002E76CC">
        <w:rPr>
          <w:rFonts w:ascii="Times New Roman" w:hAnsi="Times New Roman"/>
          <w:sz w:val="28"/>
          <w:szCs w:val="28"/>
        </w:rPr>
        <w:t>о района на страничке Речного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36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 и вступает в силу после его официального опубликования.</w:t>
      </w:r>
    </w:p>
    <w:p w:rsidR="00687B12" w:rsidRPr="00863643" w:rsidRDefault="00687B12" w:rsidP="00687B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63643">
        <w:rPr>
          <w:rFonts w:ascii="Times New Roman" w:hAnsi="Times New Roman"/>
          <w:sz w:val="28"/>
          <w:szCs w:val="28"/>
        </w:rPr>
        <w:t>Контроль за  исполнением настоящего постановления  оставляю за собой.</w:t>
      </w:r>
    </w:p>
    <w:p w:rsidR="00687B12" w:rsidRPr="00863643" w:rsidRDefault="00687B12" w:rsidP="00687B12">
      <w:pPr>
        <w:ind w:left="5670"/>
        <w:rPr>
          <w:rFonts w:ascii="Times New Roman" w:hAnsi="Times New Roman"/>
          <w:sz w:val="28"/>
          <w:szCs w:val="28"/>
        </w:rPr>
      </w:pPr>
    </w:p>
    <w:p w:rsidR="00687B12" w:rsidRPr="00863643" w:rsidRDefault="002E76CC" w:rsidP="00687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687B12" w:rsidRPr="00863643">
        <w:rPr>
          <w:rFonts w:ascii="Times New Roman" w:hAnsi="Times New Roman"/>
          <w:sz w:val="28"/>
          <w:szCs w:val="28"/>
        </w:rPr>
        <w:t xml:space="preserve"> администраци</w:t>
      </w:r>
      <w:r w:rsidR="00687B12">
        <w:rPr>
          <w:rFonts w:ascii="Times New Roman" w:hAnsi="Times New Roman"/>
          <w:sz w:val="28"/>
          <w:szCs w:val="28"/>
        </w:rPr>
        <w:t xml:space="preserve">и       </w:t>
      </w:r>
      <w:r>
        <w:rPr>
          <w:rFonts w:ascii="Times New Roman" w:hAnsi="Times New Roman"/>
          <w:sz w:val="28"/>
          <w:szCs w:val="28"/>
        </w:rPr>
        <w:t xml:space="preserve">                               В.Е.Матвеева</w:t>
      </w:r>
    </w:p>
    <w:p w:rsidR="00687B12" w:rsidRPr="00710047" w:rsidRDefault="00687B12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B12" w:rsidRDefault="00687B1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7B12" w:rsidRDefault="00687B1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7B12" w:rsidRDefault="00687B1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7B12" w:rsidRDefault="00687B1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7B12" w:rsidRDefault="00687B1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6CC" w:rsidRDefault="002E76C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6CC" w:rsidRDefault="002E76C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76CC" w:rsidRDefault="002E76C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F23704" w:rsidRDefault="00F23704" w:rsidP="00687B1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9D1" w:rsidRPr="00F23704" w:rsidRDefault="005B39D1" w:rsidP="00F237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704">
        <w:rPr>
          <w:rFonts w:ascii="Times New Roman" w:hAnsi="Times New Roman"/>
          <w:sz w:val="28"/>
          <w:szCs w:val="28"/>
        </w:rPr>
        <w:t>Программа</w:t>
      </w:r>
    </w:p>
    <w:p w:rsidR="00E53032" w:rsidRPr="00F23704" w:rsidRDefault="005B39D1" w:rsidP="00F237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2370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E76CC">
        <w:rPr>
          <w:rFonts w:ascii="Times New Roman" w:hAnsi="Times New Roman"/>
          <w:sz w:val="28"/>
          <w:szCs w:val="28"/>
        </w:rPr>
        <w:t xml:space="preserve">Речного </w:t>
      </w:r>
      <w:r w:rsidRPr="00F2370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B39D1" w:rsidRPr="00F23704" w:rsidRDefault="005B39D1" w:rsidP="00F237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2E76CC"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 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91783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2E76CC">
        <w:rPr>
          <w:rFonts w:ascii="Times New Roman" w:eastAsia="Arial" w:hAnsi="Times New Roman"/>
          <w:sz w:val="28"/>
          <w:szCs w:val="28"/>
        </w:rPr>
        <w:t xml:space="preserve">Речного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2E76C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lastRenderedPageBreak/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2E7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</w:p>
    <w:p w:rsidR="00D61882" w:rsidRPr="00D61882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D61882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49360B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22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CF2B81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49360B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49360B" w:rsidRPr="0049360B" w:rsidRDefault="00917832" w:rsidP="0049360B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49360B"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="002E76CC">
        <w:rPr>
          <w:rFonts w:ascii="Times New Roman" w:eastAsia="Times New Roman" w:hAnsi="Times New Roman"/>
          <w:sz w:val="28"/>
          <w:szCs w:val="28"/>
        </w:rPr>
        <w:t xml:space="preserve"> Речного </w:t>
      </w:r>
      <w:r w:rsidR="0049360B"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</w:p>
    <w:p w:rsidR="0049360B" w:rsidRPr="00917832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917832">
        <w:rPr>
          <w:rFonts w:ascii="Times New Roman" w:eastAsia="Arial" w:hAnsi="Times New Roman"/>
          <w:sz w:val="28"/>
          <w:szCs w:val="28"/>
        </w:rPr>
        <w:t xml:space="preserve">от </w:t>
      </w:r>
      <w:r w:rsidR="004D1284" w:rsidRPr="00917832">
        <w:rPr>
          <w:rFonts w:ascii="Times New Roman" w:eastAsia="Arial" w:hAnsi="Times New Roman"/>
          <w:sz w:val="28"/>
          <w:szCs w:val="28"/>
        </w:rPr>
        <w:t>1</w:t>
      </w:r>
      <w:r w:rsidR="002E76CC">
        <w:rPr>
          <w:rFonts w:ascii="Times New Roman" w:eastAsia="Arial" w:hAnsi="Times New Roman"/>
          <w:sz w:val="28"/>
          <w:szCs w:val="28"/>
        </w:rPr>
        <w:t>9</w:t>
      </w:r>
      <w:r w:rsidR="004D1284" w:rsidRPr="00917832">
        <w:rPr>
          <w:rFonts w:ascii="Times New Roman" w:eastAsia="Arial" w:hAnsi="Times New Roman"/>
          <w:sz w:val="28"/>
          <w:szCs w:val="28"/>
        </w:rPr>
        <w:t>.0</w:t>
      </w:r>
      <w:r w:rsidR="00917832" w:rsidRPr="00917832">
        <w:rPr>
          <w:rFonts w:ascii="Times New Roman" w:eastAsia="Arial" w:hAnsi="Times New Roman"/>
          <w:sz w:val="28"/>
          <w:szCs w:val="28"/>
        </w:rPr>
        <w:t>1</w:t>
      </w:r>
      <w:r w:rsidR="004D1284" w:rsidRPr="00917832">
        <w:rPr>
          <w:rFonts w:ascii="Times New Roman" w:eastAsia="Arial" w:hAnsi="Times New Roman"/>
          <w:sz w:val="28"/>
          <w:szCs w:val="28"/>
        </w:rPr>
        <w:t>.</w:t>
      </w:r>
      <w:r w:rsidRPr="00917832">
        <w:rPr>
          <w:rFonts w:ascii="Times New Roman" w:eastAsia="Arial" w:hAnsi="Times New Roman"/>
          <w:sz w:val="28"/>
          <w:szCs w:val="28"/>
        </w:rPr>
        <w:t>20</w:t>
      </w:r>
      <w:r w:rsidR="00A11132" w:rsidRPr="00917832">
        <w:rPr>
          <w:rFonts w:ascii="Times New Roman" w:eastAsia="Arial" w:hAnsi="Times New Roman"/>
          <w:sz w:val="28"/>
          <w:szCs w:val="28"/>
        </w:rPr>
        <w:t>2</w:t>
      </w:r>
      <w:r w:rsidR="00917832" w:rsidRPr="00917832">
        <w:rPr>
          <w:rFonts w:ascii="Times New Roman" w:eastAsia="Arial" w:hAnsi="Times New Roman"/>
          <w:sz w:val="28"/>
          <w:szCs w:val="28"/>
        </w:rPr>
        <w:t>2</w:t>
      </w:r>
      <w:r w:rsidRPr="00917832">
        <w:rPr>
          <w:rFonts w:ascii="Times New Roman" w:eastAsia="Arial" w:hAnsi="Times New Roman"/>
          <w:sz w:val="28"/>
          <w:szCs w:val="28"/>
        </w:rPr>
        <w:t xml:space="preserve"> № </w:t>
      </w:r>
      <w:r w:rsidR="002E76CC">
        <w:rPr>
          <w:rFonts w:ascii="Times New Roman" w:eastAsia="Arial" w:hAnsi="Times New Roman"/>
          <w:sz w:val="28"/>
          <w:szCs w:val="28"/>
        </w:rPr>
        <w:t>8</w:t>
      </w:r>
    </w:p>
    <w:p w:rsidR="0049360B" w:rsidRPr="0049360B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A11132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Default="0049360B" w:rsidP="00917832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="002E76C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2E76CC"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2E76C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22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A11132">
        <w:rPr>
          <w:rFonts w:ascii="Times New Roman" w:eastAsia="Arial" w:hAnsi="Times New Roman"/>
          <w:bCs/>
          <w:sz w:val="28"/>
          <w:szCs w:val="28"/>
        </w:rPr>
        <w:t>2-2024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49360B" w:rsidRPr="00A11132" w:rsidTr="00AD7B83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49360B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="002E76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366F76">
              <w:rPr>
                <w:rFonts w:ascii="Times New Roman" w:eastAsia="Arial" w:hAnsi="Times New Roman" w:cs="Times New Roman"/>
                <w:sz w:val="28"/>
                <w:szCs w:val="28"/>
              </w:rPr>
              <w:t>Куменског</w:t>
            </w:r>
            <w:r w:rsidR="002E76CC">
              <w:rPr>
                <w:rFonts w:ascii="Times New Roman" w:eastAsia="Arial" w:hAnsi="Times New Roman" w:cs="Times New Roman"/>
                <w:sz w:val="28"/>
                <w:szCs w:val="28"/>
              </w:rPr>
              <w:t>о района на страничке Речного</w:t>
            </w:r>
            <w:r w:rsidR="00366F7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сети«Интернет»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49360B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49360B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49360B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49360B" w:rsidRDefault="0049360B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49360B" w:rsidRPr="0049360B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115" w:type="dxa"/>
          </w:tcPr>
          <w:p w:rsidR="0049360B" w:rsidRPr="0049360B" w:rsidRDefault="0049360B" w:rsidP="009F451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="002E7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F4510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</w:tbl>
    <w:p w:rsidR="00E53032" w:rsidRPr="0049360B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49360B" w:rsidRDefault="00E53032" w:rsidP="00D614A7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032" w:rsidRPr="00336FBF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C7" w:rsidRDefault="002C32C7" w:rsidP="007403CE">
      <w:pPr>
        <w:spacing w:after="0" w:line="240" w:lineRule="auto"/>
      </w:pPr>
      <w:r>
        <w:separator/>
      </w:r>
    </w:p>
  </w:endnote>
  <w:endnote w:type="continuationSeparator" w:id="1">
    <w:p w:rsidR="002C32C7" w:rsidRDefault="002C32C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C7" w:rsidRDefault="002C32C7" w:rsidP="007403CE">
      <w:pPr>
        <w:spacing w:after="0" w:line="240" w:lineRule="auto"/>
      </w:pPr>
      <w:r>
        <w:separator/>
      </w:r>
    </w:p>
  </w:footnote>
  <w:footnote w:type="continuationSeparator" w:id="1">
    <w:p w:rsidR="002C32C7" w:rsidRDefault="002C32C7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6A99"/>
    <w:rsid w:val="00191D72"/>
    <w:rsid w:val="001B195B"/>
    <w:rsid w:val="001C74FF"/>
    <w:rsid w:val="00204620"/>
    <w:rsid w:val="00226A7A"/>
    <w:rsid w:val="00263F26"/>
    <w:rsid w:val="00276271"/>
    <w:rsid w:val="002C32C7"/>
    <w:rsid w:val="002D0458"/>
    <w:rsid w:val="002D08F9"/>
    <w:rsid w:val="002D4AE7"/>
    <w:rsid w:val="002E76CC"/>
    <w:rsid w:val="002F35BB"/>
    <w:rsid w:val="002F3AD1"/>
    <w:rsid w:val="00315FF5"/>
    <w:rsid w:val="00336FBF"/>
    <w:rsid w:val="00366F76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87B12"/>
    <w:rsid w:val="006C28D2"/>
    <w:rsid w:val="006E4CF5"/>
    <w:rsid w:val="00710047"/>
    <w:rsid w:val="00721EBB"/>
    <w:rsid w:val="00724824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C269A"/>
    <w:rsid w:val="00911F2E"/>
    <w:rsid w:val="00916FC7"/>
    <w:rsid w:val="00917832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C5CD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23704"/>
    <w:rsid w:val="00F30236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687B12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87B1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2019-08-02T05:58:00Z</cp:lastPrinted>
  <dcterms:created xsi:type="dcterms:W3CDTF">2022-01-19T07:17:00Z</dcterms:created>
  <dcterms:modified xsi:type="dcterms:W3CDTF">2022-01-19T07:56:00Z</dcterms:modified>
</cp:coreProperties>
</file>