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0B7" w:rsidRDefault="005B70B7" w:rsidP="005B70B7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РЕЧНОГО СЕЛЬСКОГО ПОСЕЛЕНИЯ</w:t>
      </w:r>
    </w:p>
    <w:p w:rsidR="005B70B7" w:rsidRDefault="005B70B7" w:rsidP="005B70B7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КУМЕНСКОГО РАЙОНА КИРОВСКОЙ ОБЛАСТИ</w:t>
      </w:r>
    </w:p>
    <w:p w:rsidR="005B70B7" w:rsidRDefault="005B70B7" w:rsidP="005B70B7">
      <w:pPr>
        <w:ind w:firstLine="540"/>
        <w:jc w:val="center"/>
        <w:rPr>
          <w:b/>
          <w:sz w:val="32"/>
          <w:szCs w:val="32"/>
        </w:rPr>
      </w:pPr>
    </w:p>
    <w:p w:rsidR="005B70B7" w:rsidRDefault="005B70B7" w:rsidP="005B70B7">
      <w:pPr>
        <w:ind w:firstLine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5B70B7" w:rsidRDefault="005B70B7" w:rsidP="005B70B7">
      <w:pPr>
        <w:ind w:firstLine="540"/>
        <w:jc w:val="center"/>
        <w:rPr>
          <w:sz w:val="28"/>
          <w:szCs w:val="28"/>
        </w:rPr>
      </w:pPr>
    </w:p>
    <w:p w:rsidR="005B70B7" w:rsidRDefault="005B70B7" w:rsidP="005B70B7">
      <w:pPr>
        <w:ind w:firstLine="540"/>
        <w:jc w:val="center"/>
      </w:pPr>
      <w:r>
        <w:rPr>
          <w:sz w:val="28"/>
          <w:szCs w:val="28"/>
        </w:rPr>
        <w:t xml:space="preserve">от </w:t>
      </w:r>
      <w:r w:rsidR="00A96A7D">
        <w:rPr>
          <w:sz w:val="28"/>
          <w:szCs w:val="28"/>
        </w:rPr>
        <w:t>1</w:t>
      </w:r>
      <w:r w:rsidR="00B46DB4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195398">
        <w:rPr>
          <w:sz w:val="28"/>
          <w:szCs w:val="28"/>
        </w:rPr>
        <w:t>0</w:t>
      </w:r>
      <w:r>
        <w:rPr>
          <w:sz w:val="28"/>
          <w:szCs w:val="28"/>
        </w:rPr>
        <w:t>1.202</w:t>
      </w:r>
      <w:r w:rsidR="00195398">
        <w:rPr>
          <w:sz w:val="28"/>
          <w:szCs w:val="28"/>
        </w:rPr>
        <w:t>5</w:t>
      </w:r>
      <w:r>
        <w:rPr>
          <w:sz w:val="28"/>
          <w:szCs w:val="28"/>
        </w:rPr>
        <w:t xml:space="preserve"> № </w:t>
      </w:r>
      <w:r w:rsidR="00195398">
        <w:rPr>
          <w:sz w:val="28"/>
          <w:szCs w:val="28"/>
        </w:rPr>
        <w:t>10</w:t>
      </w:r>
    </w:p>
    <w:p w:rsidR="005B70B7" w:rsidRDefault="005B70B7" w:rsidP="005B70B7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пос. Речной</w:t>
      </w:r>
    </w:p>
    <w:p w:rsidR="005B70B7" w:rsidRDefault="005B70B7" w:rsidP="005B70B7">
      <w:pPr>
        <w:ind w:firstLine="540"/>
        <w:jc w:val="center"/>
      </w:pPr>
    </w:p>
    <w:p w:rsidR="00452902" w:rsidRDefault="005B70B7" w:rsidP="00B46DB4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</w:t>
      </w:r>
      <w:r w:rsidR="00195398">
        <w:rPr>
          <w:b/>
          <w:sz w:val="28"/>
          <w:szCs w:val="28"/>
        </w:rPr>
        <w:t xml:space="preserve"> внесении изменений </w:t>
      </w:r>
      <w:r w:rsidR="00113C14">
        <w:rPr>
          <w:b/>
          <w:sz w:val="28"/>
          <w:szCs w:val="28"/>
        </w:rPr>
        <w:t xml:space="preserve">в </w:t>
      </w:r>
      <w:bookmarkStart w:id="0" w:name="_GoBack"/>
      <w:bookmarkEnd w:id="0"/>
      <w:r w:rsidR="00B46DB4">
        <w:rPr>
          <w:b/>
          <w:sz w:val="28"/>
          <w:szCs w:val="28"/>
        </w:rPr>
        <w:t>постановление администрации Речного сельского поселения от 15.11.2024 № 99 «Об утверждении</w:t>
      </w:r>
      <w:r w:rsidR="00195398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муниципальн</w:t>
      </w:r>
      <w:r w:rsidR="00B46DB4">
        <w:rPr>
          <w:b/>
          <w:bCs/>
          <w:sz w:val="28"/>
          <w:szCs w:val="28"/>
        </w:rPr>
        <w:t>ой</w:t>
      </w:r>
      <w:r>
        <w:rPr>
          <w:b/>
          <w:bCs/>
          <w:sz w:val="28"/>
          <w:szCs w:val="28"/>
        </w:rPr>
        <w:t xml:space="preserve"> программ</w:t>
      </w:r>
      <w:r w:rsidR="00B46DB4">
        <w:rPr>
          <w:b/>
          <w:bCs/>
          <w:sz w:val="28"/>
          <w:szCs w:val="28"/>
        </w:rPr>
        <w:t>ы</w:t>
      </w:r>
      <w:r>
        <w:rPr>
          <w:b/>
          <w:bCs/>
          <w:sz w:val="28"/>
          <w:szCs w:val="28"/>
        </w:rPr>
        <w:t xml:space="preserve"> «Организация культурного обслуживания населения муниципального образования Речное сельское поселение </w:t>
      </w:r>
    </w:p>
    <w:p w:rsidR="005B70B7" w:rsidRPr="00B46DB4" w:rsidRDefault="005B70B7" w:rsidP="00B46DB4">
      <w:pPr>
        <w:shd w:val="clear" w:color="auto" w:fill="FFFFFF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Куменского</w:t>
      </w:r>
      <w:proofErr w:type="spellEnd"/>
      <w:r>
        <w:rPr>
          <w:b/>
          <w:bCs/>
          <w:sz w:val="28"/>
          <w:szCs w:val="28"/>
        </w:rPr>
        <w:t xml:space="preserve"> района Кировской области на 2025-2027 годы»</w:t>
      </w:r>
      <w:r w:rsidR="00B46DB4">
        <w:rPr>
          <w:b/>
          <w:bCs/>
          <w:sz w:val="28"/>
          <w:szCs w:val="28"/>
        </w:rPr>
        <w:t>»</w:t>
      </w:r>
    </w:p>
    <w:p w:rsidR="005B70B7" w:rsidRDefault="005B70B7" w:rsidP="005B70B7">
      <w:pPr>
        <w:ind w:firstLine="540"/>
        <w:jc w:val="center"/>
        <w:rPr>
          <w:bCs/>
          <w:sz w:val="28"/>
          <w:szCs w:val="28"/>
        </w:rPr>
      </w:pPr>
    </w:p>
    <w:p w:rsidR="005B70B7" w:rsidRDefault="005B70B7" w:rsidP="005B70B7">
      <w:pPr>
        <w:jc w:val="both"/>
      </w:pPr>
      <w:r>
        <w:rPr>
          <w:bCs/>
          <w:sz w:val="28"/>
          <w:szCs w:val="28"/>
        </w:rPr>
        <w:tab/>
        <w:t xml:space="preserve">В соответствии со статьей 33 Устава муниципального образования Речное сельское поселение </w:t>
      </w:r>
      <w:proofErr w:type="spellStart"/>
      <w:r>
        <w:rPr>
          <w:bCs/>
          <w:sz w:val="28"/>
          <w:szCs w:val="28"/>
        </w:rPr>
        <w:t>Куменского</w:t>
      </w:r>
      <w:proofErr w:type="spellEnd"/>
      <w:r>
        <w:rPr>
          <w:bCs/>
          <w:sz w:val="28"/>
          <w:szCs w:val="28"/>
        </w:rPr>
        <w:t xml:space="preserve"> района Кировской области, постановлениями администрации Речного сельского поселения от 25.11.2013  № 89 «О разработке, реализации и оценке эффективности реализации муниципальных программ Речного сельского поселения </w:t>
      </w:r>
      <w:proofErr w:type="spellStart"/>
      <w:r>
        <w:rPr>
          <w:bCs/>
          <w:sz w:val="28"/>
          <w:szCs w:val="28"/>
        </w:rPr>
        <w:t>Куменского</w:t>
      </w:r>
      <w:proofErr w:type="spellEnd"/>
      <w:r>
        <w:rPr>
          <w:bCs/>
          <w:sz w:val="28"/>
          <w:szCs w:val="28"/>
        </w:rPr>
        <w:t xml:space="preserve"> района Кировской области», от </w:t>
      </w:r>
      <w:r>
        <w:rPr>
          <w:color w:val="000000"/>
          <w:sz w:val="28"/>
          <w:szCs w:val="28"/>
        </w:rPr>
        <w:t>14.08.2024 № 73</w:t>
      </w:r>
      <w:r>
        <w:rPr>
          <w:bCs/>
          <w:sz w:val="28"/>
          <w:szCs w:val="28"/>
        </w:rPr>
        <w:t xml:space="preserve"> «Об утверждении Перечня муниципальных программ на 2025-2027 годы» </w:t>
      </w:r>
      <w:r>
        <w:rPr>
          <w:sz w:val="28"/>
          <w:szCs w:val="28"/>
        </w:rPr>
        <w:t>администрация Речного сельского поселения ПОСТАНОВЛЯЕТ:</w:t>
      </w:r>
    </w:p>
    <w:p w:rsidR="005B70B7" w:rsidRDefault="005B70B7" w:rsidP="005B70B7">
      <w:pPr>
        <w:shd w:val="clear" w:color="auto" w:fill="FFFFFF"/>
        <w:jc w:val="both"/>
      </w:pPr>
      <w:r>
        <w:rPr>
          <w:sz w:val="28"/>
          <w:szCs w:val="28"/>
        </w:rPr>
        <w:tab/>
        <w:t xml:space="preserve">1. </w:t>
      </w:r>
      <w:r w:rsidR="00B46DB4">
        <w:rPr>
          <w:sz w:val="28"/>
          <w:szCs w:val="28"/>
        </w:rPr>
        <w:t>Внести в постановление администрации Речного сельского поселения от 15.11.2024 № 99 «Об утверждении</w:t>
      </w:r>
      <w:r>
        <w:rPr>
          <w:sz w:val="28"/>
          <w:szCs w:val="28"/>
        </w:rPr>
        <w:t xml:space="preserve"> муниципальн</w:t>
      </w:r>
      <w:r w:rsidR="00075793">
        <w:rPr>
          <w:sz w:val="28"/>
          <w:szCs w:val="28"/>
        </w:rPr>
        <w:t>ой</w:t>
      </w:r>
      <w:r>
        <w:rPr>
          <w:sz w:val="28"/>
          <w:szCs w:val="28"/>
        </w:rPr>
        <w:t xml:space="preserve"> программ</w:t>
      </w:r>
      <w:r w:rsidR="00075793">
        <w:rPr>
          <w:sz w:val="28"/>
          <w:szCs w:val="28"/>
        </w:rPr>
        <w:t>ы</w:t>
      </w:r>
      <w:r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 xml:space="preserve">Организация культурного обслуживания населения муниципального образования Речное сельское поселение </w:t>
      </w:r>
      <w:proofErr w:type="spellStart"/>
      <w:r>
        <w:rPr>
          <w:bCs/>
          <w:sz w:val="28"/>
          <w:szCs w:val="28"/>
        </w:rPr>
        <w:t>Куменского</w:t>
      </w:r>
      <w:proofErr w:type="spellEnd"/>
      <w:r>
        <w:rPr>
          <w:bCs/>
          <w:sz w:val="28"/>
          <w:szCs w:val="28"/>
        </w:rPr>
        <w:t xml:space="preserve"> района Кировской области на 2025-2027 годы» (далее – Программа)</w:t>
      </w:r>
      <w:r w:rsidR="00075793">
        <w:rPr>
          <w:bCs/>
          <w:sz w:val="28"/>
          <w:szCs w:val="28"/>
        </w:rPr>
        <w:t xml:space="preserve"> следующие изменения:</w:t>
      </w:r>
    </w:p>
    <w:p w:rsidR="005B70B7" w:rsidRDefault="005B70B7" w:rsidP="005B70B7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075793">
        <w:rPr>
          <w:bCs/>
          <w:sz w:val="28"/>
          <w:szCs w:val="28"/>
        </w:rPr>
        <w:t>1.1</w:t>
      </w:r>
      <w:r>
        <w:rPr>
          <w:bCs/>
          <w:sz w:val="28"/>
          <w:szCs w:val="28"/>
        </w:rPr>
        <w:t xml:space="preserve">. </w:t>
      </w:r>
      <w:r w:rsidR="00075793">
        <w:rPr>
          <w:bCs/>
          <w:sz w:val="28"/>
          <w:szCs w:val="28"/>
        </w:rPr>
        <w:t>Строку 7 Паспорта муниципальной программы изложить в новой редакции: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3"/>
      </w:tblGrid>
      <w:tr w:rsidR="00075793" w:rsidTr="00075793">
        <w:tc>
          <w:tcPr>
            <w:tcW w:w="3227" w:type="dxa"/>
          </w:tcPr>
          <w:p w:rsidR="00075793" w:rsidRDefault="00075793" w:rsidP="005B70B7">
            <w:pPr>
              <w:jc w:val="both"/>
              <w:rPr>
                <w:bCs/>
                <w:sz w:val="28"/>
                <w:szCs w:val="28"/>
              </w:rPr>
            </w:pPr>
            <w:r w:rsidRPr="00821D84">
              <w:rPr>
                <w:bCs/>
                <w:sz w:val="28"/>
                <w:szCs w:val="28"/>
              </w:rPr>
              <w:t>Объемы ассигнований муниципальной программы</w:t>
            </w:r>
          </w:p>
        </w:tc>
        <w:tc>
          <w:tcPr>
            <w:tcW w:w="6343" w:type="dxa"/>
          </w:tcPr>
          <w:p w:rsidR="00075793" w:rsidRPr="008B72F7" w:rsidRDefault="00075793" w:rsidP="0007579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B72F7">
              <w:rPr>
                <w:sz w:val="28"/>
                <w:szCs w:val="28"/>
              </w:rPr>
              <w:t xml:space="preserve">Общий объем финансирования программы: </w:t>
            </w:r>
          </w:p>
          <w:p w:rsidR="00075793" w:rsidRPr="008B72F7" w:rsidRDefault="00075793" w:rsidP="00075793">
            <w:pPr>
              <w:shd w:val="clear" w:color="auto" w:fill="FFFFFF"/>
              <w:jc w:val="both"/>
            </w:pPr>
            <w:r w:rsidRPr="008B72F7">
              <w:rPr>
                <w:sz w:val="28"/>
                <w:szCs w:val="28"/>
              </w:rPr>
              <w:t xml:space="preserve">всего – </w:t>
            </w:r>
            <w:r>
              <w:rPr>
                <w:sz w:val="28"/>
                <w:szCs w:val="28"/>
              </w:rPr>
              <w:t>380</w:t>
            </w:r>
            <w:r w:rsidR="00B406B1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>,</w:t>
            </w:r>
            <w:r w:rsidR="00B406B1">
              <w:rPr>
                <w:sz w:val="28"/>
                <w:szCs w:val="28"/>
              </w:rPr>
              <w:t>4</w:t>
            </w:r>
            <w:r w:rsidRPr="008B72F7">
              <w:rPr>
                <w:sz w:val="28"/>
                <w:szCs w:val="28"/>
              </w:rPr>
              <w:t xml:space="preserve"> </w:t>
            </w:r>
            <w:proofErr w:type="spellStart"/>
            <w:r w:rsidRPr="008B72F7">
              <w:rPr>
                <w:sz w:val="28"/>
                <w:szCs w:val="28"/>
              </w:rPr>
              <w:t>тыс.руб</w:t>
            </w:r>
            <w:proofErr w:type="spellEnd"/>
            <w:r w:rsidRPr="008B72F7">
              <w:rPr>
                <w:sz w:val="28"/>
                <w:szCs w:val="28"/>
              </w:rPr>
              <w:t xml:space="preserve">., в т.ч. бюджет поселения-          </w:t>
            </w:r>
            <w:r>
              <w:rPr>
                <w:sz w:val="28"/>
                <w:szCs w:val="28"/>
              </w:rPr>
              <w:t>87</w:t>
            </w:r>
            <w:r w:rsidR="00B406B1">
              <w:rPr>
                <w:sz w:val="28"/>
                <w:szCs w:val="28"/>
              </w:rPr>
              <w:t>81</w:t>
            </w:r>
            <w:r w:rsidRPr="008B72F7">
              <w:rPr>
                <w:sz w:val="28"/>
                <w:szCs w:val="28"/>
              </w:rPr>
              <w:t>,</w:t>
            </w:r>
            <w:r w:rsidR="00B406B1">
              <w:rPr>
                <w:sz w:val="28"/>
                <w:szCs w:val="28"/>
              </w:rPr>
              <w:t>6</w:t>
            </w:r>
            <w:r w:rsidRPr="008B72F7">
              <w:rPr>
                <w:sz w:val="28"/>
                <w:szCs w:val="28"/>
              </w:rPr>
              <w:t xml:space="preserve"> тыс. руб., в т.ч. по годам:   </w:t>
            </w:r>
          </w:p>
          <w:p w:rsidR="00075793" w:rsidRPr="008B72F7" w:rsidRDefault="00075793" w:rsidP="00075793">
            <w:pPr>
              <w:shd w:val="clear" w:color="auto" w:fill="FFFFFF"/>
              <w:jc w:val="both"/>
            </w:pPr>
            <w:r w:rsidRPr="008B72F7">
              <w:rPr>
                <w:sz w:val="28"/>
                <w:szCs w:val="28"/>
              </w:rPr>
              <w:t xml:space="preserve">2025 – </w:t>
            </w:r>
            <w:r>
              <w:rPr>
                <w:sz w:val="28"/>
                <w:szCs w:val="28"/>
              </w:rPr>
              <w:t>1717</w:t>
            </w:r>
            <w:r w:rsidR="00B406B1">
              <w:rPr>
                <w:sz w:val="28"/>
                <w:szCs w:val="28"/>
              </w:rPr>
              <w:t>4,1</w:t>
            </w:r>
            <w:r w:rsidRPr="008B72F7">
              <w:rPr>
                <w:sz w:val="28"/>
                <w:szCs w:val="28"/>
              </w:rPr>
              <w:t xml:space="preserve"> </w:t>
            </w:r>
            <w:proofErr w:type="spellStart"/>
            <w:r w:rsidRPr="008B72F7">
              <w:rPr>
                <w:sz w:val="28"/>
                <w:szCs w:val="28"/>
              </w:rPr>
              <w:t>тыс.руб</w:t>
            </w:r>
            <w:proofErr w:type="spellEnd"/>
            <w:r w:rsidRPr="008B72F7">
              <w:rPr>
                <w:sz w:val="28"/>
                <w:szCs w:val="28"/>
              </w:rPr>
              <w:t xml:space="preserve">., 2026 – </w:t>
            </w:r>
            <w:r>
              <w:rPr>
                <w:sz w:val="28"/>
                <w:szCs w:val="28"/>
              </w:rPr>
              <w:t>1807</w:t>
            </w:r>
            <w:r w:rsidR="00B406B1">
              <w:rPr>
                <w:sz w:val="28"/>
                <w:szCs w:val="28"/>
              </w:rPr>
              <w:t>1,6</w:t>
            </w:r>
            <w:r w:rsidRPr="008B72F7">
              <w:rPr>
                <w:sz w:val="28"/>
                <w:szCs w:val="28"/>
              </w:rPr>
              <w:t xml:space="preserve"> </w:t>
            </w:r>
            <w:proofErr w:type="spellStart"/>
            <w:r w:rsidRPr="008B72F7">
              <w:rPr>
                <w:sz w:val="28"/>
                <w:szCs w:val="28"/>
              </w:rPr>
              <w:t>тыс.руб</w:t>
            </w:r>
            <w:proofErr w:type="spellEnd"/>
            <w:r w:rsidRPr="008B72F7">
              <w:rPr>
                <w:sz w:val="28"/>
                <w:szCs w:val="28"/>
              </w:rPr>
              <w:t>.,</w:t>
            </w:r>
          </w:p>
          <w:p w:rsidR="00075793" w:rsidRDefault="00075793" w:rsidP="00075793">
            <w:pPr>
              <w:jc w:val="both"/>
              <w:rPr>
                <w:bCs/>
                <w:sz w:val="28"/>
                <w:szCs w:val="28"/>
              </w:rPr>
            </w:pPr>
            <w:r w:rsidRPr="008B72F7">
              <w:rPr>
                <w:sz w:val="28"/>
                <w:szCs w:val="28"/>
              </w:rPr>
              <w:t xml:space="preserve">2027 – 2804,7  </w:t>
            </w:r>
            <w:proofErr w:type="spellStart"/>
            <w:r w:rsidRPr="008B72F7">
              <w:rPr>
                <w:sz w:val="28"/>
                <w:szCs w:val="28"/>
              </w:rPr>
              <w:t>тыс.руб</w:t>
            </w:r>
            <w:proofErr w:type="spellEnd"/>
            <w:r w:rsidRPr="008B72F7">
              <w:rPr>
                <w:sz w:val="28"/>
                <w:szCs w:val="28"/>
              </w:rPr>
              <w:t>.</w:t>
            </w:r>
          </w:p>
        </w:tc>
      </w:tr>
    </w:tbl>
    <w:p w:rsidR="00075793" w:rsidRDefault="00D55B09" w:rsidP="005B70B7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1.2. Пункт 5 Программы «Ресурсное обеспечение муниципальной программы» изложить в редакции следующего содержания:</w:t>
      </w:r>
    </w:p>
    <w:p w:rsidR="00D55B09" w:rsidRDefault="00D55B09" w:rsidP="00D55B09">
      <w:pPr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«</w:t>
      </w:r>
      <w:r>
        <w:rPr>
          <w:b/>
          <w:sz w:val="28"/>
          <w:szCs w:val="28"/>
        </w:rPr>
        <w:t>5. Ресурсное обеспечение муниципальной программы</w:t>
      </w:r>
    </w:p>
    <w:p w:rsidR="00D55B09" w:rsidRDefault="00D55B09" w:rsidP="00D55B09">
      <w:pPr>
        <w:jc w:val="both"/>
        <w:rPr>
          <w:sz w:val="28"/>
          <w:szCs w:val="28"/>
        </w:rPr>
      </w:pPr>
      <w:r>
        <w:rPr>
          <w:sz w:val="28"/>
          <w:szCs w:val="28"/>
        </w:rPr>
        <w:t>Расходы на реализацию Программы направлены на:</w:t>
      </w:r>
    </w:p>
    <w:p w:rsidR="00D55B09" w:rsidRDefault="00D55B09" w:rsidP="00D55B09">
      <w:pPr>
        <w:pStyle w:val="10"/>
        <w:ind w:left="567"/>
        <w:jc w:val="both"/>
      </w:pPr>
      <w:r>
        <w:rPr>
          <w:sz w:val="28"/>
          <w:szCs w:val="28"/>
        </w:rPr>
        <w:tab/>
        <w:t>- содержание учреждения культуры;</w:t>
      </w:r>
    </w:p>
    <w:p w:rsidR="00D55B09" w:rsidRDefault="00D55B09" w:rsidP="00D55B09">
      <w:pPr>
        <w:pStyle w:val="10"/>
        <w:ind w:left="0"/>
        <w:jc w:val="both"/>
      </w:pPr>
      <w:r>
        <w:rPr>
          <w:sz w:val="28"/>
          <w:szCs w:val="28"/>
        </w:rPr>
        <w:tab/>
        <w:t>- выплату заработной платы сотрудникам;</w:t>
      </w:r>
    </w:p>
    <w:p w:rsidR="00D55B09" w:rsidRDefault="00D55B09" w:rsidP="00D55B09">
      <w:pPr>
        <w:pStyle w:val="10"/>
        <w:ind w:left="567"/>
        <w:jc w:val="both"/>
      </w:pPr>
      <w:r>
        <w:rPr>
          <w:sz w:val="28"/>
          <w:szCs w:val="28"/>
        </w:rPr>
        <w:tab/>
        <w:t>- выполнение перечня программных мероприятий, указанных в Приложении.</w:t>
      </w:r>
    </w:p>
    <w:p w:rsidR="00D55B09" w:rsidRDefault="00D55B09" w:rsidP="00D55B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обеспечение выполнения мероприятий осуществляется в рамках бюджетной сметы.</w:t>
      </w:r>
    </w:p>
    <w:p w:rsidR="00D55B09" w:rsidRPr="00575BC5" w:rsidRDefault="00D55B09" w:rsidP="00D55B09">
      <w:pPr>
        <w:shd w:val="clear" w:color="auto" w:fill="FFFFFF"/>
        <w:tabs>
          <w:tab w:val="left" w:pos="567"/>
        </w:tabs>
        <w:ind w:firstLine="567"/>
        <w:jc w:val="both"/>
      </w:pPr>
      <w:r w:rsidRPr="00575BC5">
        <w:rPr>
          <w:sz w:val="28"/>
          <w:szCs w:val="28"/>
        </w:rPr>
        <w:lastRenderedPageBreak/>
        <w:t xml:space="preserve">Реализация мероприятий Программы потребует </w:t>
      </w:r>
      <w:r>
        <w:rPr>
          <w:sz w:val="28"/>
          <w:szCs w:val="28"/>
        </w:rPr>
        <w:t>380</w:t>
      </w:r>
      <w:r w:rsidR="00B406B1">
        <w:rPr>
          <w:sz w:val="28"/>
          <w:szCs w:val="28"/>
        </w:rPr>
        <w:t>50,4</w:t>
      </w:r>
      <w:r w:rsidRPr="00575BC5">
        <w:rPr>
          <w:sz w:val="28"/>
          <w:szCs w:val="28"/>
        </w:rPr>
        <w:t xml:space="preserve"> тыс. руб., в том числе:</w:t>
      </w:r>
    </w:p>
    <w:p w:rsidR="00D55B09" w:rsidRPr="00575BC5" w:rsidRDefault="00D55B09" w:rsidP="00D55B09">
      <w:pPr>
        <w:pStyle w:val="10"/>
        <w:shd w:val="clear" w:color="auto" w:fill="FFFFFF"/>
        <w:ind w:left="567"/>
        <w:jc w:val="both"/>
      </w:pPr>
      <w:r w:rsidRPr="00575BC5">
        <w:rPr>
          <w:sz w:val="28"/>
          <w:szCs w:val="28"/>
        </w:rPr>
        <w:t xml:space="preserve">на 2025 год – </w:t>
      </w:r>
      <w:r>
        <w:rPr>
          <w:sz w:val="28"/>
          <w:szCs w:val="28"/>
        </w:rPr>
        <w:t>1717</w:t>
      </w:r>
      <w:r w:rsidR="00B406B1">
        <w:rPr>
          <w:sz w:val="28"/>
          <w:szCs w:val="28"/>
        </w:rPr>
        <w:t>4,1</w:t>
      </w:r>
      <w:r w:rsidRPr="00575BC5">
        <w:rPr>
          <w:sz w:val="28"/>
          <w:szCs w:val="28"/>
        </w:rPr>
        <w:t xml:space="preserve"> тыс. руб.,</w:t>
      </w:r>
    </w:p>
    <w:p w:rsidR="00D55B09" w:rsidRPr="00575BC5" w:rsidRDefault="00D55B09" w:rsidP="00D55B09">
      <w:pPr>
        <w:pStyle w:val="10"/>
        <w:shd w:val="clear" w:color="auto" w:fill="FFFFFF"/>
        <w:ind w:left="567"/>
      </w:pPr>
      <w:r w:rsidRPr="00575BC5">
        <w:rPr>
          <w:sz w:val="28"/>
          <w:szCs w:val="28"/>
        </w:rPr>
        <w:t xml:space="preserve">на 2026 год – </w:t>
      </w:r>
      <w:r>
        <w:rPr>
          <w:sz w:val="28"/>
          <w:szCs w:val="28"/>
        </w:rPr>
        <w:t>1807</w:t>
      </w:r>
      <w:r w:rsidR="00B406B1">
        <w:rPr>
          <w:sz w:val="28"/>
          <w:szCs w:val="28"/>
        </w:rPr>
        <w:t>1,6</w:t>
      </w:r>
      <w:r w:rsidRPr="00575BC5">
        <w:rPr>
          <w:sz w:val="28"/>
          <w:szCs w:val="28"/>
        </w:rPr>
        <w:t xml:space="preserve"> тыс. руб.,</w:t>
      </w:r>
    </w:p>
    <w:p w:rsidR="00D55B09" w:rsidRPr="00575BC5" w:rsidRDefault="00D55B09" w:rsidP="00D55B09">
      <w:pPr>
        <w:pStyle w:val="10"/>
        <w:shd w:val="clear" w:color="auto" w:fill="FFFFFF"/>
        <w:ind w:left="567"/>
      </w:pPr>
      <w:r w:rsidRPr="00575BC5">
        <w:rPr>
          <w:sz w:val="28"/>
          <w:szCs w:val="28"/>
        </w:rPr>
        <w:t>на 2027 год – 2804,7 тыс. руб.</w:t>
      </w:r>
    </w:p>
    <w:p w:rsidR="00B406B1" w:rsidRDefault="00D55B09" w:rsidP="00B406B1">
      <w:pPr>
        <w:jc w:val="both"/>
        <w:rPr>
          <w:sz w:val="28"/>
          <w:szCs w:val="28"/>
        </w:rPr>
      </w:pPr>
      <w:r w:rsidRPr="00575BC5">
        <w:rPr>
          <w:sz w:val="28"/>
          <w:szCs w:val="28"/>
        </w:rPr>
        <w:t>Расходы на выплату заработной платы обусловлены необходимостью содержания 3 сотрудников. Программа предусматривает на заработную плату с начислениями: в 2025 году – 1637,6 тыс. руб., в 2026 – 1637,6 тыс. руб., в 2027 – 1637,6 тыс. руб. На содержание учреждений культуры потребуется в 2025 году – 1252,1 тыс. руб., в 2026 — 1153,9 тыс. руб., 2027 – 1167,1 тыс. руб.</w:t>
      </w:r>
      <w:r>
        <w:rPr>
          <w:sz w:val="28"/>
          <w:szCs w:val="28"/>
        </w:rPr>
        <w:t xml:space="preserve">, </w:t>
      </w:r>
      <w:r w:rsidR="00B406B1" w:rsidRPr="00535EE2">
        <w:rPr>
          <w:sz w:val="28"/>
          <w:szCs w:val="28"/>
        </w:rPr>
        <w:t>капитальный ремонт дома культуры п. Речной</w:t>
      </w:r>
      <w:r w:rsidR="00B406B1">
        <w:rPr>
          <w:sz w:val="28"/>
          <w:szCs w:val="28"/>
        </w:rPr>
        <w:t xml:space="preserve">: </w:t>
      </w:r>
    </w:p>
    <w:p w:rsidR="00B406B1" w:rsidRDefault="00B406B1" w:rsidP="00B406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 федерального и регионального бюджетов </w:t>
      </w:r>
      <w:r w:rsidRPr="00535EE2">
        <w:rPr>
          <w:sz w:val="28"/>
          <w:szCs w:val="28"/>
        </w:rPr>
        <w:t>в 2025 году – 14</w:t>
      </w:r>
      <w:r>
        <w:rPr>
          <w:sz w:val="28"/>
          <w:szCs w:val="28"/>
        </w:rPr>
        <w:t>141</w:t>
      </w:r>
      <w:r w:rsidRPr="00535EE2">
        <w:rPr>
          <w:sz w:val="28"/>
          <w:szCs w:val="28"/>
        </w:rPr>
        <w:t>,5 тыс. руб., в 2026 – 15</w:t>
      </w:r>
      <w:r>
        <w:rPr>
          <w:sz w:val="28"/>
          <w:szCs w:val="28"/>
        </w:rPr>
        <w:t>127</w:t>
      </w:r>
      <w:r w:rsidRPr="00535EE2">
        <w:rPr>
          <w:sz w:val="28"/>
          <w:szCs w:val="28"/>
        </w:rPr>
        <w:t>,3 тыс. руб.</w:t>
      </w:r>
      <w:r>
        <w:rPr>
          <w:sz w:val="28"/>
          <w:szCs w:val="28"/>
        </w:rPr>
        <w:t xml:space="preserve">; </w:t>
      </w:r>
    </w:p>
    <w:p w:rsidR="00D55B09" w:rsidRPr="001675FA" w:rsidRDefault="00B406B1" w:rsidP="00B406B1">
      <w:pPr>
        <w:shd w:val="clear" w:color="auto" w:fill="FFFFFF"/>
        <w:jc w:val="both"/>
      </w:pPr>
      <w:r>
        <w:rPr>
          <w:sz w:val="28"/>
          <w:szCs w:val="28"/>
        </w:rPr>
        <w:t>бюджет поселения в 2025 году – 142,9 тыс. руб., в 2026 – 152,8 тыс. руб</w:t>
      </w:r>
      <w:r w:rsidR="00D55B09">
        <w:rPr>
          <w:sz w:val="28"/>
          <w:szCs w:val="28"/>
        </w:rPr>
        <w:t>.</w:t>
      </w:r>
    </w:p>
    <w:p w:rsidR="00D55B09" w:rsidRPr="00D536CE" w:rsidRDefault="00D55B09" w:rsidP="00D55B09">
      <w:pPr>
        <w:shd w:val="clear" w:color="auto" w:fill="FFFFFF"/>
        <w:ind w:firstLine="567"/>
        <w:jc w:val="both"/>
      </w:pPr>
      <w:r>
        <w:rPr>
          <w:sz w:val="28"/>
          <w:szCs w:val="28"/>
        </w:rPr>
        <w:t>Источником финансирования реализации мероприятий Программы является бюджет муниципального образования Речного сельского поселения.»</w:t>
      </w:r>
    </w:p>
    <w:p w:rsidR="00D55B09" w:rsidRDefault="00D55B09" w:rsidP="005B70B7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1.3. Таблицу подпункта 5.1. пункта 5 </w:t>
      </w:r>
      <w:r w:rsidR="00452902">
        <w:rPr>
          <w:bCs/>
          <w:sz w:val="28"/>
          <w:szCs w:val="28"/>
        </w:rPr>
        <w:t xml:space="preserve">Программы </w:t>
      </w:r>
      <w:r>
        <w:rPr>
          <w:bCs/>
          <w:sz w:val="28"/>
          <w:szCs w:val="28"/>
        </w:rPr>
        <w:t>изложить в новой редакции:</w:t>
      </w:r>
    </w:p>
    <w:tbl>
      <w:tblPr>
        <w:tblW w:w="4900" w:type="pct"/>
        <w:tblBorders>
          <w:top w:val="single" w:sz="6" w:space="0" w:color="000000"/>
          <w:left w:val="single" w:sz="6" w:space="0" w:color="000000"/>
          <w:right w:val="single" w:sz="6" w:space="0" w:color="000000"/>
          <w:insideV w:val="single" w:sz="6" w:space="0" w:color="000000"/>
        </w:tblBorders>
        <w:tblCellMar>
          <w:left w:w="31" w:type="dxa"/>
          <w:right w:w="40" w:type="dxa"/>
        </w:tblCellMar>
        <w:tblLook w:val="0000" w:firstRow="0" w:lastRow="0" w:firstColumn="0" w:lastColumn="0" w:noHBand="0" w:noVBand="0"/>
      </w:tblPr>
      <w:tblGrid>
        <w:gridCol w:w="2226"/>
        <w:gridCol w:w="1217"/>
        <w:gridCol w:w="601"/>
        <w:gridCol w:w="1162"/>
        <w:gridCol w:w="575"/>
        <w:gridCol w:w="1195"/>
        <w:gridCol w:w="533"/>
        <w:gridCol w:w="1161"/>
        <w:gridCol w:w="567"/>
      </w:tblGrid>
      <w:tr w:rsidR="00D55B09" w:rsidRPr="00575BC5" w:rsidTr="008F2C85">
        <w:trPr>
          <w:trHeight w:val="311"/>
        </w:trPr>
        <w:tc>
          <w:tcPr>
            <w:tcW w:w="2226" w:type="dxa"/>
            <w:vMerge w:val="restart"/>
            <w:tcBorders>
              <w:top w:val="single" w:sz="6" w:space="0" w:color="000000"/>
            </w:tcBorders>
          </w:tcPr>
          <w:p w:rsidR="00D55B09" w:rsidRPr="00575BC5" w:rsidRDefault="00D55B09" w:rsidP="008F2C8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75BC5">
              <w:rPr>
                <w:sz w:val="28"/>
                <w:szCs w:val="28"/>
              </w:rPr>
              <w:t>Источники финансирования программы</w:t>
            </w:r>
          </w:p>
        </w:tc>
        <w:tc>
          <w:tcPr>
            <w:tcW w:w="1818" w:type="dxa"/>
            <w:gridSpan w:val="2"/>
            <w:vMerge w:val="restart"/>
            <w:tcBorders>
              <w:top w:val="single" w:sz="6" w:space="0" w:color="000000"/>
            </w:tcBorders>
          </w:tcPr>
          <w:p w:rsidR="00D55B09" w:rsidRPr="00575BC5" w:rsidRDefault="00D55B09" w:rsidP="008F2C8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75BC5">
              <w:rPr>
                <w:sz w:val="28"/>
                <w:szCs w:val="28"/>
              </w:rPr>
              <w:t>Сумма, всего</w:t>
            </w:r>
          </w:p>
          <w:p w:rsidR="00D55B09" w:rsidRPr="00575BC5" w:rsidRDefault="00D55B09" w:rsidP="008F2C8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5193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:rsidR="00D55B09" w:rsidRPr="00575BC5" w:rsidRDefault="00D55B09" w:rsidP="008F2C8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75BC5">
              <w:rPr>
                <w:sz w:val="28"/>
                <w:szCs w:val="28"/>
              </w:rPr>
              <w:t>В т.ч. по годам</w:t>
            </w:r>
          </w:p>
        </w:tc>
      </w:tr>
      <w:tr w:rsidR="00D55B09" w:rsidRPr="00575BC5" w:rsidTr="008F2C85">
        <w:trPr>
          <w:trHeight w:val="288"/>
        </w:trPr>
        <w:tc>
          <w:tcPr>
            <w:tcW w:w="2226" w:type="dxa"/>
            <w:vMerge/>
          </w:tcPr>
          <w:p w:rsidR="00D55B09" w:rsidRPr="00575BC5" w:rsidRDefault="00D55B09" w:rsidP="008F2C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  <w:gridSpan w:val="2"/>
            <w:vMerge/>
            <w:tcBorders>
              <w:top w:val="single" w:sz="6" w:space="0" w:color="000000"/>
              <w:bottom w:val="single" w:sz="6" w:space="0" w:color="000000"/>
            </w:tcBorders>
          </w:tcPr>
          <w:p w:rsidR="00D55B09" w:rsidRPr="00575BC5" w:rsidRDefault="00D55B09" w:rsidP="008F2C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D55B09" w:rsidRPr="00575BC5" w:rsidRDefault="00D55B09" w:rsidP="008F2C8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75BC5">
              <w:rPr>
                <w:sz w:val="28"/>
                <w:szCs w:val="28"/>
              </w:rPr>
              <w:t>2025</w:t>
            </w:r>
          </w:p>
        </w:tc>
        <w:tc>
          <w:tcPr>
            <w:tcW w:w="172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D55B09" w:rsidRPr="00575BC5" w:rsidRDefault="00D55B09" w:rsidP="008F2C8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75BC5">
              <w:rPr>
                <w:sz w:val="28"/>
                <w:szCs w:val="28"/>
              </w:rPr>
              <w:t>2026</w:t>
            </w:r>
          </w:p>
        </w:tc>
        <w:tc>
          <w:tcPr>
            <w:tcW w:w="172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D55B09" w:rsidRPr="00575BC5" w:rsidRDefault="00D55B09" w:rsidP="008F2C8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75BC5">
              <w:rPr>
                <w:sz w:val="28"/>
                <w:szCs w:val="28"/>
              </w:rPr>
              <w:t>2027</w:t>
            </w:r>
          </w:p>
        </w:tc>
      </w:tr>
      <w:tr w:rsidR="00D55B09" w:rsidRPr="00575BC5" w:rsidTr="008F2C85">
        <w:trPr>
          <w:trHeight w:val="308"/>
        </w:trPr>
        <w:tc>
          <w:tcPr>
            <w:tcW w:w="2226" w:type="dxa"/>
            <w:vMerge/>
            <w:tcBorders>
              <w:top w:val="single" w:sz="6" w:space="0" w:color="000000"/>
              <w:bottom w:val="single" w:sz="6" w:space="0" w:color="000000"/>
            </w:tcBorders>
          </w:tcPr>
          <w:p w:rsidR="00D55B09" w:rsidRPr="00575BC5" w:rsidRDefault="00D55B09" w:rsidP="008F2C8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sz="6" w:space="0" w:color="000000"/>
              <w:bottom w:val="single" w:sz="6" w:space="0" w:color="000000"/>
            </w:tcBorders>
          </w:tcPr>
          <w:p w:rsidR="00D55B09" w:rsidRPr="00575BC5" w:rsidRDefault="00D55B09" w:rsidP="008F2C8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 w:rsidRPr="00575BC5">
              <w:rPr>
                <w:sz w:val="28"/>
                <w:szCs w:val="28"/>
              </w:rPr>
              <w:t>тыс.руб</w:t>
            </w:r>
            <w:proofErr w:type="spellEnd"/>
            <w:r w:rsidRPr="00575BC5">
              <w:rPr>
                <w:sz w:val="28"/>
                <w:szCs w:val="28"/>
              </w:rPr>
              <w:t>.</w:t>
            </w:r>
          </w:p>
        </w:tc>
        <w:tc>
          <w:tcPr>
            <w:tcW w:w="601" w:type="dxa"/>
            <w:tcBorders>
              <w:top w:val="single" w:sz="6" w:space="0" w:color="000000"/>
              <w:bottom w:val="single" w:sz="6" w:space="0" w:color="000000"/>
            </w:tcBorders>
          </w:tcPr>
          <w:p w:rsidR="00D55B09" w:rsidRPr="00575BC5" w:rsidRDefault="00D55B09" w:rsidP="008F2C8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75BC5">
              <w:rPr>
                <w:sz w:val="28"/>
                <w:szCs w:val="28"/>
              </w:rPr>
              <w:t>%</w:t>
            </w:r>
          </w:p>
        </w:tc>
        <w:tc>
          <w:tcPr>
            <w:tcW w:w="1162" w:type="dxa"/>
            <w:tcBorders>
              <w:top w:val="single" w:sz="6" w:space="0" w:color="000000"/>
              <w:bottom w:val="single" w:sz="6" w:space="0" w:color="000000"/>
            </w:tcBorders>
          </w:tcPr>
          <w:p w:rsidR="00D55B09" w:rsidRPr="00575BC5" w:rsidRDefault="00D55B09" w:rsidP="008F2C8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 w:rsidRPr="00575BC5">
              <w:rPr>
                <w:sz w:val="28"/>
                <w:szCs w:val="28"/>
              </w:rPr>
              <w:t>тыс.руб</w:t>
            </w:r>
            <w:proofErr w:type="spellEnd"/>
            <w:r w:rsidRPr="00575BC5">
              <w:rPr>
                <w:sz w:val="28"/>
                <w:szCs w:val="28"/>
              </w:rPr>
              <w:t>.</w:t>
            </w:r>
          </w:p>
        </w:tc>
        <w:tc>
          <w:tcPr>
            <w:tcW w:w="575" w:type="dxa"/>
            <w:tcBorders>
              <w:top w:val="single" w:sz="6" w:space="0" w:color="000000"/>
              <w:bottom w:val="single" w:sz="6" w:space="0" w:color="000000"/>
            </w:tcBorders>
          </w:tcPr>
          <w:p w:rsidR="00D55B09" w:rsidRPr="00575BC5" w:rsidRDefault="00D55B09" w:rsidP="008F2C8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75BC5">
              <w:rPr>
                <w:sz w:val="28"/>
                <w:szCs w:val="28"/>
              </w:rPr>
              <w:t>%</w:t>
            </w:r>
          </w:p>
        </w:tc>
        <w:tc>
          <w:tcPr>
            <w:tcW w:w="1195" w:type="dxa"/>
            <w:tcBorders>
              <w:top w:val="single" w:sz="6" w:space="0" w:color="000000"/>
              <w:bottom w:val="single" w:sz="6" w:space="0" w:color="000000"/>
            </w:tcBorders>
          </w:tcPr>
          <w:p w:rsidR="00D55B09" w:rsidRPr="00575BC5" w:rsidRDefault="00D55B09" w:rsidP="008F2C8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 w:rsidRPr="00575BC5">
              <w:rPr>
                <w:sz w:val="28"/>
                <w:szCs w:val="28"/>
              </w:rPr>
              <w:t>тыс.руб</w:t>
            </w:r>
            <w:proofErr w:type="spellEnd"/>
            <w:r w:rsidRPr="00575BC5">
              <w:rPr>
                <w:sz w:val="28"/>
                <w:szCs w:val="28"/>
              </w:rPr>
              <w:t>.</w:t>
            </w:r>
          </w:p>
        </w:tc>
        <w:tc>
          <w:tcPr>
            <w:tcW w:w="533" w:type="dxa"/>
            <w:tcBorders>
              <w:top w:val="single" w:sz="6" w:space="0" w:color="000000"/>
              <w:bottom w:val="single" w:sz="6" w:space="0" w:color="000000"/>
            </w:tcBorders>
          </w:tcPr>
          <w:p w:rsidR="00D55B09" w:rsidRPr="00575BC5" w:rsidRDefault="00D55B09" w:rsidP="008F2C8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75BC5">
              <w:rPr>
                <w:sz w:val="28"/>
                <w:szCs w:val="28"/>
              </w:rPr>
              <w:t>%</w:t>
            </w:r>
          </w:p>
        </w:tc>
        <w:tc>
          <w:tcPr>
            <w:tcW w:w="1161" w:type="dxa"/>
            <w:tcBorders>
              <w:top w:val="single" w:sz="6" w:space="0" w:color="000000"/>
              <w:bottom w:val="single" w:sz="6" w:space="0" w:color="000000"/>
            </w:tcBorders>
          </w:tcPr>
          <w:p w:rsidR="00D55B09" w:rsidRPr="00575BC5" w:rsidRDefault="00D55B09" w:rsidP="008F2C85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575BC5">
              <w:rPr>
                <w:sz w:val="28"/>
                <w:szCs w:val="28"/>
              </w:rPr>
              <w:t>тыс.руб</w:t>
            </w:r>
            <w:proofErr w:type="spellEnd"/>
            <w:r w:rsidRPr="00575BC5">
              <w:rPr>
                <w:sz w:val="28"/>
                <w:szCs w:val="28"/>
              </w:rPr>
              <w:t xml:space="preserve">. 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:rsidR="00D55B09" w:rsidRPr="00575BC5" w:rsidRDefault="00D55B09" w:rsidP="008F2C8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75BC5">
              <w:rPr>
                <w:sz w:val="28"/>
                <w:szCs w:val="28"/>
              </w:rPr>
              <w:t>%</w:t>
            </w:r>
          </w:p>
        </w:tc>
      </w:tr>
      <w:tr w:rsidR="00D55B09" w:rsidTr="008F2C85">
        <w:trPr>
          <w:trHeight w:val="323"/>
        </w:trPr>
        <w:tc>
          <w:tcPr>
            <w:tcW w:w="2226" w:type="dxa"/>
            <w:tcBorders>
              <w:top w:val="single" w:sz="6" w:space="0" w:color="000000"/>
              <w:bottom w:val="single" w:sz="4" w:space="0" w:color="auto"/>
            </w:tcBorders>
          </w:tcPr>
          <w:p w:rsidR="00D55B09" w:rsidRPr="00575BC5" w:rsidRDefault="00D55B09" w:rsidP="008F2C8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и региональный бюджет</w:t>
            </w:r>
          </w:p>
        </w:tc>
        <w:tc>
          <w:tcPr>
            <w:tcW w:w="1217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:rsidR="00D55B09" w:rsidRDefault="00D55B09" w:rsidP="008F2C8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29268,8</w:t>
            </w:r>
          </w:p>
        </w:tc>
        <w:tc>
          <w:tcPr>
            <w:tcW w:w="601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:rsidR="00D55B09" w:rsidRPr="00575BC5" w:rsidRDefault="00D55B09" w:rsidP="008F2C8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162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:rsidR="00D55B09" w:rsidRDefault="00D55B09" w:rsidP="008F2C8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14141,5</w:t>
            </w:r>
          </w:p>
        </w:tc>
        <w:tc>
          <w:tcPr>
            <w:tcW w:w="575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:rsidR="00D55B09" w:rsidRPr="00575BC5" w:rsidRDefault="00D55B09" w:rsidP="008F2C8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1195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:rsidR="00D55B09" w:rsidRDefault="00D55B09" w:rsidP="008F2C8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15127,3</w:t>
            </w:r>
          </w:p>
        </w:tc>
        <w:tc>
          <w:tcPr>
            <w:tcW w:w="533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:rsidR="00D55B09" w:rsidRPr="00575BC5" w:rsidRDefault="00D55B09" w:rsidP="008F2C8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1161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:rsidR="00D55B09" w:rsidRPr="00575BC5" w:rsidRDefault="00D55B09" w:rsidP="008F2C8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:rsidR="00D55B09" w:rsidRPr="00575BC5" w:rsidRDefault="00D55B09" w:rsidP="008F2C8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D55B09" w:rsidTr="008F2C85">
        <w:trPr>
          <w:trHeight w:val="323"/>
        </w:trPr>
        <w:tc>
          <w:tcPr>
            <w:tcW w:w="2226" w:type="dxa"/>
            <w:tcBorders>
              <w:top w:val="single" w:sz="6" w:space="0" w:color="000000"/>
              <w:bottom w:val="single" w:sz="4" w:space="0" w:color="auto"/>
            </w:tcBorders>
          </w:tcPr>
          <w:p w:rsidR="00D55B09" w:rsidRPr="00575BC5" w:rsidRDefault="00D55B09" w:rsidP="008F2C85">
            <w:pPr>
              <w:shd w:val="clear" w:color="auto" w:fill="FFFFFF"/>
              <w:rPr>
                <w:sz w:val="28"/>
                <w:szCs w:val="28"/>
              </w:rPr>
            </w:pPr>
            <w:r w:rsidRPr="00575BC5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1217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:rsidR="00D55B09" w:rsidRPr="00575BC5" w:rsidRDefault="00D55B09" w:rsidP="008F2C8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  <w:r w:rsidR="00B406B1">
              <w:rPr>
                <w:sz w:val="28"/>
                <w:szCs w:val="28"/>
              </w:rPr>
              <w:t>81,6</w:t>
            </w:r>
          </w:p>
        </w:tc>
        <w:tc>
          <w:tcPr>
            <w:tcW w:w="601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:rsidR="00D55B09" w:rsidRPr="00575BC5" w:rsidRDefault="00D55B09" w:rsidP="008F2C8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62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:rsidR="00D55B09" w:rsidRPr="00575BC5" w:rsidRDefault="00D55B09" w:rsidP="008F2C8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  <w:r w:rsidR="00B406B1">
              <w:rPr>
                <w:sz w:val="28"/>
                <w:szCs w:val="28"/>
              </w:rPr>
              <w:t>2,6</w:t>
            </w:r>
          </w:p>
        </w:tc>
        <w:tc>
          <w:tcPr>
            <w:tcW w:w="575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:rsidR="00D55B09" w:rsidRPr="00575BC5" w:rsidRDefault="00D55B09" w:rsidP="008F2C8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75BC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195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:rsidR="00D55B09" w:rsidRPr="00575BC5" w:rsidRDefault="00D55B09" w:rsidP="008F2C8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</w:t>
            </w:r>
            <w:r w:rsidR="00B406B1">
              <w:rPr>
                <w:sz w:val="28"/>
                <w:szCs w:val="28"/>
              </w:rPr>
              <w:t>4,3</w:t>
            </w:r>
            <w:r w:rsidRPr="00575BC5">
              <w:rPr>
                <w:sz w:val="28"/>
                <w:szCs w:val="28"/>
              </w:rPr>
              <w:t xml:space="preserve">  </w:t>
            </w:r>
          </w:p>
        </w:tc>
        <w:tc>
          <w:tcPr>
            <w:tcW w:w="533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:rsidR="00D55B09" w:rsidRPr="00575BC5" w:rsidRDefault="00D55B09" w:rsidP="008F2C8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75BC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161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:rsidR="00D55B09" w:rsidRPr="00575BC5" w:rsidRDefault="00D55B09" w:rsidP="008F2C8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75BC5">
              <w:rPr>
                <w:sz w:val="28"/>
                <w:szCs w:val="28"/>
              </w:rPr>
              <w:t>2804,7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:rsidR="00D55B09" w:rsidRPr="008C42EB" w:rsidRDefault="00D55B09" w:rsidP="008F2C8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75BC5">
              <w:rPr>
                <w:sz w:val="28"/>
                <w:szCs w:val="28"/>
              </w:rPr>
              <w:t>100</w:t>
            </w:r>
          </w:p>
        </w:tc>
      </w:tr>
    </w:tbl>
    <w:p w:rsidR="00D55B09" w:rsidRDefault="00D55B09" w:rsidP="005B70B7">
      <w:pPr>
        <w:shd w:val="clear" w:color="auto" w:fill="FFFFFF"/>
        <w:jc w:val="both"/>
        <w:rPr>
          <w:bCs/>
          <w:sz w:val="28"/>
          <w:szCs w:val="28"/>
        </w:rPr>
      </w:pPr>
    </w:p>
    <w:p w:rsidR="005B70B7" w:rsidRDefault="005B70B7" w:rsidP="005B70B7">
      <w:pPr>
        <w:jc w:val="both"/>
      </w:pPr>
      <w:r>
        <w:rPr>
          <w:bCs/>
          <w:sz w:val="28"/>
          <w:szCs w:val="28"/>
        </w:rPr>
        <w:tab/>
      </w:r>
      <w:r w:rsidR="00452902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 Опубликовать настоящее постановление в Информационном бюллетене Речного сельского поселения.</w:t>
      </w:r>
    </w:p>
    <w:p w:rsidR="005B70B7" w:rsidRPr="005B70B7" w:rsidRDefault="005B70B7" w:rsidP="005B70B7">
      <w:pPr>
        <w:jc w:val="both"/>
      </w:pPr>
      <w:r>
        <w:rPr>
          <w:bCs/>
          <w:sz w:val="28"/>
          <w:szCs w:val="28"/>
        </w:rPr>
        <w:tab/>
      </w:r>
      <w:r w:rsidR="00EA5904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 Настоящее постановление вступает в силу с</w:t>
      </w:r>
      <w:r w:rsidR="00195398">
        <w:rPr>
          <w:bCs/>
          <w:sz w:val="28"/>
          <w:szCs w:val="28"/>
        </w:rPr>
        <w:t xml:space="preserve">о дня </w:t>
      </w:r>
      <w:r w:rsidR="00452902">
        <w:rPr>
          <w:bCs/>
          <w:sz w:val="28"/>
          <w:szCs w:val="28"/>
        </w:rPr>
        <w:t xml:space="preserve">его </w:t>
      </w:r>
      <w:r w:rsidR="00195398">
        <w:rPr>
          <w:bCs/>
          <w:sz w:val="28"/>
          <w:szCs w:val="28"/>
        </w:rPr>
        <w:t>подписания</w:t>
      </w:r>
      <w:r>
        <w:rPr>
          <w:bCs/>
          <w:sz w:val="28"/>
          <w:szCs w:val="28"/>
        </w:rPr>
        <w:t>.</w:t>
      </w:r>
    </w:p>
    <w:p w:rsidR="005B70B7" w:rsidRDefault="005B70B7" w:rsidP="005B70B7">
      <w:pPr>
        <w:jc w:val="both"/>
        <w:rPr>
          <w:bCs/>
          <w:sz w:val="28"/>
          <w:szCs w:val="28"/>
        </w:rPr>
      </w:pPr>
    </w:p>
    <w:p w:rsidR="00452902" w:rsidRDefault="00452902" w:rsidP="005B70B7">
      <w:pPr>
        <w:jc w:val="both"/>
        <w:rPr>
          <w:bCs/>
          <w:sz w:val="28"/>
          <w:szCs w:val="28"/>
        </w:rPr>
      </w:pPr>
    </w:p>
    <w:p w:rsidR="00452902" w:rsidRDefault="00452902" w:rsidP="005B70B7">
      <w:pPr>
        <w:jc w:val="both"/>
        <w:rPr>
          <w:bCs/>
          <w:sz w:val="28"/>
          <w:szCs w:val="28"/>
        </w:rPr>
      </w:pPr>
    </w:p>
    <w:p w:rsidR="00452902" w:rsidRDefault="00452902" w:rsidP="005B70B7">
      <w:pPr>
        <w:jc w:val="both"/>
        <w:rPr>
          <w:bCs/>
          <w:sz w:val="28"/>
          <w:szCs w:val="28"/>
        </w:rPr>
      </w:pPr>
    </w:p>
    <w:p w:rsidR="00452902" w:rsidRDefault="00452902" w:rsidP="005B70B7">
      <w:pPr>
        <w:jc w:val="both"/>
        <w:rPr>
          <w:bCs/>
          <w:sz w:val="28"/>
          <w:szCs w:val="28"/>
        </w:rPr>
      </w:pPr>
    </w:p>
    <w:p w:rsidR="005B70B7" w:rsidRDefault="005B70B7" w:rsidP="005B70B7">
      <w:pPr>
        <w:jc w:val="both"/>
      </w:pPr>
      <w:r>
        <w:rPr>
          <w:bCs/>
          <w:sz w:val="28"/>
          <w:szCs w:val="28"/>
        </w:rPr>
        <w:t>Глава администрации</w:t>
      </w:r>
    </w:p>
    <w:p w:rsidR="005B70B7" w:rsidRDefault="005B70B7" w:rsidP="005B70B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Речного сельского поселения              А. О. Ершов</w:t>
      </w:r>
    </w:p>
    <w:p w:rsidR="005B70B7" w:rsidRDefault="005B70B7" w:rsidP="005B70B7">
      <w:pPr>
        <w:jc w:val="both"/>
      </w:pPr>
    </w:p>
    <w:sectPr w:rsidR="005B70B7" w:rsidSect="0019423B">
      <w:pgSz w:w="11906" w:h="16838"/>
      <w:pgMar w:top="1134" w:right="851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E5D59"/>
    <w:multiLevelType w:val="multilevel"/>
    <w:tmpl w:val="B97E919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4F40880"/>
    <w:multiLevelType w:val="multilevel"/>
    <w:tmpl w:val="7AA0D1CE"/>
    <w:lvl w:ilvl="0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" w15:restartNumberingAfterBreak="0">
    <w:nsid w:val="1BF53F45"/>
    <w:multiLevelType w:val="multilevel"/>
    <w:tmpl w:val="11206FE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76872"/>
    <w:multiLevelType w:val="hybridMultilevel"/>
    <w:tmpl w:val="63820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C184F"/>
    <w:multiLevelType w:val="multilevel"/>
    <w:tmpl w:val="99D029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4BC440E"/>
    <w:multiLevelType w:val="multilevel"/>
    <w:tmpl w:val="2F3A2A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1F755A"/>
    <w:multiLevelType w:val="multilevel"/>
    <w:tmpl w:val="A86E34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A283F4E"/>
    <w:multiLevelType w:val="multilevel"/>
    <w:tmpl w:val="FD8694F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6A02"/>
    <w:rsid w:val="00010462"/>
    <w:rsid w:val="00075793"/>
    <w:rsid w:val="00113C14"/>
    <w:rsid w:val="001821E0"/>
    <w:rsid w:val="00195398"/>
    <w:rsid w:val="001A7B70"/>
    <w:rsid w:val="001C40B1"/>
    <w:rsid w:val="001D405F"/>
    <w:rsid w:val="00310253"/>
    <w:rsid w:val="00452902"/>
    <w:rsid w:val="00550E3E"/>
    <w:rsid w:val="00575BC5"/>
    <w:rsid w:val="005B70B7"/>
    <w:rsid w:val="00821D84"/>
    <w:rsid w:val="008B72F7"/>
    <w:rsid w:val="009B4CCE"/>
    <w:rsid w:val="00A96A7D"/>
    <w:rsid w:val="00B406B1"/>
    <w:rsid w:val="00B46DB4"/>
    <w:rsid w:val="00D536CE"/>
    <w:rsid w:val="00D55B09"/>
    <w:rsid w:val="00E06A02"/>
    <w:rsid w:val="00E10B80"/>
    <w:rsid w:val="00E30F6E"/>
    <w:rsid w:val="00E6624D"/>
    <w:rsid w:val="00E97214"/>
    <w:rsid w:val="00EA5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E1F30"/>
  <w15:docId w15:val="{2388F64D-8093-4C7B-A524-FF1AC1DE5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70B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1">
    <w:name w:val="Heading 11"/>
    <w:basedOn w:val="a"/>
    <w:link w:val="1"/>
    <w:rsid w:val="005B70B7"/>
    <w:pPr>
      <w:keepNext/>
      <w:jc w:val="center"/>
      <w:outlineLvl w:val="0"/>
    </w:pPr>
    <w:rPr>
      <w:rFonts w:eastAsia="Times New Roman"/>
      <w:b/>
    </w:rPr>
  </w:style>
  <w:style w:type="character" w:customStyle="1" w:styleId="1">
    <w:name w:val="Заголовок 1 Знак"/>
    <w:link w:val="Heading11"/>
    <w:locked/>
    <w:rsid w:val="005B70B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10">
    <w:name w:val="Абзац списка1"/>
    <w:basedOn w:val="a"/>
    <w:rsid w:val="005B70B7"/>
    <w:pPr>
      <w:ind w:left="720"/>
      <w:contextualSpacing/>
    </w:pPr>
  </w:style>
  <w:style w:type="table" w:styleId="a3">
    <w:name w:val="Table Grid"/>
    <w:basedOn w:val="a1"/>
    <w:uiPriority w:val="39"/>
    <w:unhideWhenUsed/>
    <w:rsid w:val="00075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E94FF-12F3-4E7E-8256-B26B9EC0E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18</cp:revision>
  <cp:lastPrinted>2025-01-24T12:13:00Z</cp:lastPrinted>
  <dcterms:created xsi:type="dcterms:W3CDTF">2024-11-07T11:38:00Z</dcterms:created>
  <dcterms:modified xsi:type="dcterms:W3CDTF">2025-01-27T11:26:00Z</dcterms:modified>
</cp:coreProperties>
</file>