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A2F" w:rsidRDefault="00EC5A2F" w:rsidP="00EC5A2F">
      <w:pPr>
        <w:pStyle w:val="a3"/>
      </w:pPr>
      <w:r>
        <w:rPr>
          <w:b/>
          <w:sz w:val="28"/>
          <w:szCs w:val="28"/>
        </w:rPr>
        <w:t>АДМИНИСТРАЦИЯ РЕЧНОГО СЕЛЬСКОГО ПОСЕЛЕНИЯ</w:t>
      </w:r>
    </w:p>
    <w:p w:rsidR="00EC5A2F" w:rsidRDefault="00EC5A2F" w:rsidP="00EC5A2F">
      <w:pPr>
        <w:pStyle w:val="a3"/>
      </w:pPr>
      <w:r>
        <w:rPr>
          <w:b/>
          <w:sz w:val="28"/>
          <w:szCs w:val="28"/>
        </w:rPr>
        <w:t>КУМЕНСКОГО РАЙОНА КИРОВСКОЙ ОБЛАСТИ</w:t>
      </w:r>
    </w:p>
    <w:p w:rsidR="00EC5A2F" w:rsidRDefault="00EC5A2F" w:rsidP="00EC5A2F">
      <w:pPr>
        <w:pStyle w:val="a3"/>
      </w:pPr>
      <w:r>
        <w:rPr>
          <w:b/>
          <w:sz w:val="28"/>
          <w:szCs w:val="28"/>
        </w:rPr>
        <w:br/>
      </w:r>
      <w:r>
        <w:rPr>
          <w:b/>
          <w:sz w:val="32"/>
          <w:szCs w:val="32"/>
        </w:rPr>
        <w:t>ПОСТАНОВЛЕНИЕ</w:t>
      </w:r>
      <w:r>
        <w:rPr>
          <w:sz w:val="32"/>
          <w:szCs w:val="32"/>
        </w:rPr>
        <w:t xml:space="preserve">    </w:t>
      </w:r>
    </w:p>
    <w:p w:rsidR="00EC5A2F" w:rsidRDefault="00EC5A2F" w:rsidP="00EC5A2F">
      <w:pPr>
        <w:jc w:val="center"/>
        <w:rPr>
          <w:b/>
          <w:sz w:val="28"/>
          <w:szCs w:val="28"/>
        </w:rPr>
      </w:pPr>
    </w:p>
    <w:p w:rsidR="00EC5A2F" w:rsidRDefault="0026587D" w:rsidP="00EC5A2F">
      <w:pPr>
        <w:jc w:val="center"/>
      </w:pPr>
      <w:r>
        <w:rPr>
          <w:sz w:val="28"/>
          <w:szCs w:val="28"/>
        </w:rPr>
        <w:t>от 22.02.2023 №  17</w:t>
      </w:r>
    </w:p>
    <w:p w:rsidR="00EC5A2F" w:rsidRDefault="00EC5A2F" w:rsidP="00EC5A2F">
      <w:pPr>
        <w:jc w:val="center"/>
      </w:pPr>
      <w:r>
        <w:rPr>
          <w:sz w:val="28"/>
          <w:szCs w:val="28"/>
        </w:rPr>
        <w:t>пос. Речной</w:t>
      </w:r>
    </w:p>
    <w:p w:rsidR="00EC5A2F" w:rsidRDefault="00EC5A2F" w:rsidP="00EC5A2F">
      <w:pPr>
        <w:rPr>
          <w:sz w:val="28"/>
          <w:szCs w:val="28"/>
        </w:rPr>
      </w:pPr>
    </w:p>
    <w:p w:rsidR="003C56C9" w:rsidRDefault="003C56C9" w:rsidP="003C56C9">
      <w:pPr>
        <w:jc w:val="center"/>
      </w:pPr>
      <w:r>
        <w:rPr>
          <w:b/>
          <w:sz w:val="28"/>
        </w:rPr>
        <w:t xml:space="preserve">Об утверждении муниципальной   программы </w:t>
      </w:r>
    </w:p>
    <w:p w:rsidR="003C56C9" w:rsidRPr="00186EF2" w:rsidRDefault="003C56C9" w:rsidP="003C56C9">
      <w:pPr>
        <w:jc w:val="center"/>
      </w:pPr>
      <w:r>
        <w:rPr>
          <w:b/>
          <w:sz w:val="28"/>
        </w:rPr>
        <w:t xml:space="preserve">«Развитие жилищно-коммунального хозяйства и благоустройства территории  муниципального образования Речное сельское поселение </w:t>
      </w:r>
      <w:proofErr w:type="spellStart"/>
      <w:r>
        <w:rPr>
          <w:b/>
          <w:sz w:val="28"/>
        </w:rPr>
        <w:t>Куменского</w:t>
      </w:r>
      <w:proofErr w:type="spellEnd"/>
      <w:r>
        <w:rPr>
          <w:b/>
          <w:sz w:val="28"/>
        </w:rPr>
        <w:t xml:space="preserve"> района Кировской области  на 2023-2025   годы»</w:t>
      </w:r>
    </w:p>
    <w:p w:rsidR="003C56C9" w:rsidRDefault="003C56C9" w:rsidP="003C56C9">
      <w:pPr>
        <w:jc w:val="both"/>
        <w:rPr>
          <w:b/>
          <w:sz w:val="28"/>
        </w:rPr>
      </w:pPr>
    </w:p>
    <w:p w:rsidR="003C56C9" w:rsidRPr="00186EF2" w:rsidRDefault="003C56C9" w:rsidP="003C56C9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постановлениями администрации Речного сельского поселения     от 25.11.2013 № 89 «О разработке, реализации и оценке эффективности реализации муниципальных программ Речного сельского поселения </w:t>
      </w:r>
      <w:proofErr w:type="spellStart"/>
      <w:r>
        <w:rPr>
          <w:sz w:val="28"/>
        </w:rPr>
        <w:t>Куменского</w:t>
      </w:r>
      <w:proofErr w:type="spellEnd"/>
      <w:r>
        <w:rPr>
          <w:sz w:val="28"/>
        </w:rPr>
        <w:t xml:space="preserve"> района Кировской области», от 15 августа 2022 года № 66  «Об утверждении Перечня муниципальных программ на 2023-2025 годы»  администрация Речного сельского поселения ПОСТАНОВЛЯЕТ:</w:t>
      </w:r>
    </w:p>
    <w:p w:rsidR="003C56C9" w:rsidRDefault="003C56C9" w:rsidP="003C56C9">
      <w:pPr>
        <w:spacing w:line="276" w:lineRule="auto"/>
        <w:ind w:firstLine="709"/>
        <w:jc w:val="both"/>
      </w:pPr>
      <w:r>
        <w:rPr>
          <w:sz w:val="28"/>
        </w:rPr>
        <w:t xml:space="preserve">1. Утвердить муниципальную  программу  «Развитие жилищно-коммунального хозяйства и благоустройства территории  муниципального образования Речное сельское поселение </w:t>
      </w:r>
      <w:proofErr w:type="spellStart"/>
      <w:r>
        <w:rPr>
          <w:sz w:val="28"/>
        </w:rPr>
        <w:t>Куменского</w:t>
      </w:r>
      <w:proofErr w:type="spellEnd"/>
      <w:r>
        <w:rPr>
          <w:sz w:val="28"/>
        </w:rPr>
        <w:t xml:space="preserve"> района Кировской области  на 2023-2025 годы»  (далее – Программа). Прилагается.</w:t>
      </w:r>
    </w:p>
    <w:p w:rsidR="003C56C9" w:rsidRDefault="003C56C9" w:rsidP="003C56C9">
      <w:pPr>
        <w:spacing w:line="276" w:lineRule="auto"/>
        <w:ind w:firstLine="709"/>
        <w:jc w:val="both"/>
      </w:pPr>
      <w:r>
        <w:rPr>
          <w:sz w:val="28"/>
        </w:rPr>
        <w:t>2. Финансирование расходов на реализацию муниципальной  программы осуществлять в пределах средств, предусмотренных в бюджете сельского поселения на указанные цели на 2023-2025 годы.</w:t>
      </w:r>
    </w:p>
    <w:p w:rsidR="003C56C9" w:rsidRDefault="003C56C9" w:rsidP="003C56C9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3. Признать утратившими силу:</w:t>
      </w:r>
    </w:p>
    <w:p w:rsidR="003C56C9" w:rsidRPr="00D63D82" w:rsidRDefault="003C56C9" w:rsidP="003C56C9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3.1. Постановление администрации Речного сельского поселения </w:t>
      </w:r>
      <w:r w:rsidRPr="00D63D82">
        <w:rPr>
          <w:sz w:val="28"/>
        </w:rPr>
        <w:t xml:space="preserve">от </w:t>
      </w:r>
      <w:r>
        <w:rPr>
          <w:sz w:val="28"/>
        </w:rPr>
        <w:t xml:space="preserve">18.11.2022 </w:t>
      </w:r>
      <w:r w:rsidRPr="00D63D82">
        <w:rPr>
          <w:sz w:val="28"/>
        </w:rPr>
        <w:t xml:space="preserve"> № </w:t>
      </w:r>
      <w:r>
        <w:rPr>
          <w:sz w:val="28"/>
        </w:rPr>
        <w:t>93</w:t>
      </w:r>
      <w:r w:rsidRPr="00D63D82">
        <w:rPr>
          <w:sz w:val="28"/>
        </w:rPr>
        <w:t xml:space="preserve"> </w:t>
      </w:r>
      <w:r>
        <w:rPr>
          <w:sz w:val="28"/>
        </w:rPr>
        <w:t xml:space="preserve">«Об утверждении муниципальной программы «Развитие жилищно-коммунального хозяйства и благоустройства территории муниципального образования Речное сельское поселение </w:t>
      </w:r>
      <w:proofErr w:type="spellStart"/>
      <w:r>
        <w:rPr>
          <w:sz w:val="28"/>
        </w:rPr>
        <w:t>Куменского</w:t>
      </w:r>
      <w:proofErr w:type="spellEnd"/>
      <w:r>
        <w:rPr>
          <w:sz w:val="28"/>
        </w:rPr>
        <w:t xml:space="preserve"> района Кировской области  на 20</w:t>
      </w:r>
      <w:r w:rsidRPr="00D63D82">
        <w:rPr>
          <w:sz w:val="28"/>
        </w:rPr>
        <w:t>2</w:t>
      </w:r>
      <w:r>
        <w:rPr>
          <w:sz w:val="28"/>
        </w:rPr>
        <w:t>3-2025</w:t>
      </w:r>
      <w:r w:rsidRPr="00D63D82">
        <w:rPr>
          <w:sz w:val="28"/>
        </w:rPr>
        <w:t xml:space="preserve"> </w:t>
      </w:r>
      <w:r>
        <w:rPr>
          <w:sz w:val="28"/>
        </w:rPr>
        <w:t>годы»</w:t>
      </w:r>
      <w:r w:rsidRPr="00D63D82">
        <w:rPr>
          <w:sz w:val="28"/>
        </w:rPr>
        <w:t>.</w:t>
      </w:r>
    </w:p>
    <w:p w:rsidR="003C56C9" w:rsidRPr="00D63D82" w:rsidRDefault="003C56C9" w:rsidP="003C56C9">
      <w:pPr>
        <w:spacing w:line="276" w:lineRule="auto"/>
        <w:ind w:firstLine="709"/>
        <w:jc w:val="both"/>
      </w:pPr>
      <w:r>
        <w:rPr>
          <w:sz w:val="28"/>
        </w:rPr>
        <w:t>4. Опубликовать настоящее постановление в Информационном бюллетене Речного сельского поселения.</w:t>
      </w:r>
    </w:p>
    <w:p w:rsidR="003C56C9" w:rsidRDefault="003C56C9" w:rsidP="003C56C9">
      <w:pPr>
        <w:spacing w:line="276" w:lineRule="auto"/>
        <w:ind w:firstLine="709"/>
        <w:jc w:val="both"/>
      </w:pPr>
      <w:r>
        <w:rPr>
          <w:sz w:val="28"/>
        </w:rPr>
        <w:t>5. Настоящее постановление вступает в с</w:t>
      </w:r>
      <w:r w:rsidR="005B0FD6">
        <w:rPr>
          <w:sz w:val="28"/>
        </w:rPr>
        <w:t>илу со дня его официального опубликования</w:t>
      </w:r>
      <w:r>
        <w:rPr>
          <w:sz w:val="28"/>
        </w:rPr>
        <w:t>.</w:t>
      </w:r>
    </w:p>
    <w:p w:rsidR="003C56C9" w:rsidRDefault="003C56C9" w:rsidP="003C56C9">
      <w:pPr>
        <w:jc w:val="both"/>
        <w:rPr>
          <w:sz w:val="28"/>
        </w:rPr>
      </w:pPr>
    </w:p>
    <w:p w:rsidR="003C56C9" w:rsidRDefault="003C56C9" w:rsidP="003C56C9">
      <w:pPr>
        <w:jc w:val="both"/>
      </w:pPr>
      <w:r>
        <w:rPr>
          <w:sz w:val="28"/>
        </w:rPr>
        <w:t xml:space="preserve">Глава администрации </w:t>
      </w:r>
    </w:p>
    <w:p w:rsidR="003C56C9" w:rsidRPr="00D63D82" w:rsidRDefault="003C56C9" w:rsidP="003C56C9">
      <w:pPr>
        <w:jc w:val="both"/>
      </w:pPr>
      <w:r>
        <w:rPr>
          <w:sz w:val="28"/>
        </w:rPr>
        <w:t>Речного сель</w:t>
      </w:r>
      <w:r w:rsidR="007B094C">
        <w:rPr>
          <w:sz w:val="28"/>
        </w:rPr>
        <w:t xml:space="preserve">ского поселения             </w:t>
      </w:r>
      <w:r>
        <w:rPr>
          <w:sz w:val="28"/>
        </w:rPr>
        <w:t xml:space="preserve">    А. О. Ершов</w:t>
      </w:r>
    </w:p>
    <w:p w:rsidR="003C56C9" w:rsidRDefault="003C56C9" w:rsidP="003C56C9">
      <w:pPr>
        <w:jc w:val="both"/>
        <w:rPr>
          <w:sz w:val="28"/>
        </w:rPr>
      </w:pPr>
    </w:p>
    <w:p w:rsidR="003C56C9" w:rsidRDefault="003C56C9" w:rsidP="003C56C9">
      <w:pPr>
        <w:jc w:val="both"/>
        <w:rPr>
          <w:sz w:val="28"/>
        </w:rPr>
      </w:pPr>
    </w:p>
    <w:p w:rsidR="003C56C9" w:rsidRDefault="003C56C9" w:rsidP="003C56C9">
      <w:pPr>
        <w:jc w:val="both"/>
        <w:rPr>
          <w:sz w:val="28"/>
        </w:rPr>
      </w:pPr>
    </w:p>
    <w:p w:rsidR="003C56C9" w:rsidRDefault="003C56C9" w:rsidP="003C56C9">
      <w:pPr>
        <w:jc w:val="both"/>
        <w:rPr>
          <w:sz w:val="28"/>
        </w:rPr>
      </w:pPr>
    </w:p>
    <w:p w:rsidR="003C56C9" w:rsidRDefault="003C56C9" w:rsidP="003C56C9">
      <w:pPr>
        <w:jc w:val="both"/>
        <w:rPr>
          <w:sz w:val="28"/>
        </w:rPr>
      </w:pPr>
    </w:p>
    <w:p w:rsidR="003C56C9" w:rsidRDefault="003C56C9" w:rsidP="003C56C9">
      <w:pPr>
        <w:jc w:val="both"/>
        <w:rPr>
          <w:sz w:val="28"/>
        </w:rPr>
      </w:pPr>
    </w:p>
    <w:p w:rsidR="003C56C9" w:rsidRDefault="003C56C9" w:rsidP="003C56C9">
      <w:pPr>
        <w:jc w:val="both"/>
        <w:rPr>
          <w:sz w:val="28"/>
        </w:rPr>
      </w:pPr>
    </w:p>
    <w:p w:rsidR="003C56C9" w:rsidRDefault="003C56C9" w:rsidP="003C56C9">
      <w:pPr>
        <w:jc w:val="both"/>
        <w:rPr>
          <w:sz w:val="28"/>
        </w:rPr>
      </w:pPr>
    </w:p>
    <w:p w:rsidR="003C56C9" w:rsidRDefault="003C56C9" w:rsidP="003C56C9">
      <w:pPr>
        <w:jc w:val="both"/>
        <w:rPr>
          <w:sz w:val="28"/>
        </w:rPr>
      </w:pPr>
    </w:p>
    <w:p w:rsidR="003C56C9" w:rsidRDefault="003C56C9" w:rsidP="003C56C9">
      <w:pPr>
        <w:jc w:val="both"/>
        <w:rPr>
          <w:sz w:val="28"/>
        </w:rPr>
      </w:pPr>
    </w:p>
    <w:p w:rsidR="003C56C9" w:rsidRDefault="003C56C9" w:rsidP="003C56C9">
      <w:pPr>
        <w:jc w:val="both"/>
        <w:rPr>
          <w:sz w:val="28"/>
        </w:rPr>
      </w:pPr>
    </w:p>
    <w:p w:rsidR="003C56C9" w:rsidRDefault="003C56C9" w:rsidP="003C56C9">
      <w:pPr>
        <w:jc w:val="both"/>
        <w:rPr>
          <w:sz w:val="28"/>
        </w:rPr>
      </w:pPr>
    </w:p>
    <w:p w:rsidR="003C56C9" w:rsidRDefault="003C56C9" w:rsidP="003C56C9">
      <w:pPr>
        <w:jc w:val="both"/>
        <w:rPr>
          <w:sz w:val="28"/>
        </w:rPr>
      </w:pPr>
    </w:p>
    <w:p w:rsidR="003C56C9" w:rsidRDefault="003C56C9" w:rsidP="003C56C9">
      <w:pPr>
        <w:jc w:val="both"/>
        <w:rPr>
          <w:sz w:val="28"/>
        </w:rPr>
      </w:pPr>
    </w:p>
    <w:p w:rsidR="003C56C9" w:rsidRDefault="003C56C9" w:rsidP="003C56C9">
      <w:pPr>
        <w:jc w:val="both"/>
        <w:rPr>
          <w:sz w:val="28"/>
        </w:rPr>
      </w:pPr>
    </w:p>
    <w:p w:rsidR="003C56C9" w:rsidRDefault="003C56C9" w:rsidP="003C56C9">
      <w:pPr>
        <w:jc w:val="both"/>
        <w:rPr>
          <w:sz w:val="28"/>
        </w:rPr>
      </w:pPr>
    </w:p>
    <w:p w:rsidR="003C56C9" w:rsidRDefault="003C56C9" w:rsidP="003C56C9">
      <w:pPr>
        <w:jc w:val="both"/>
        <w:rPr>
          <w:sz w:val="28"/>
        </w:rPr>
      </w:pPr>
    </w:p>
    <w:p w:rsidR="003C56C9" w:rsidRDefault="003C56C9" w:rsidP="003C56C9">
      <w:pPr>
        <w:jc w:val="both"/>
        <w:rPr>
          <w:sz w:val="28"/>
        </w:rPr>
      </w:pPr>
    </w:p>
    <w:p w:rsidR="003C56C9" w:rsidRDefault="003C56C9" w:rsidP="003C56C9">
      <w:pPr>
        <w:jc w:val="both"/>
        <w:rPr>
          <w:sz w:val="28"/>
        </w:rPr>
      </w:pPr>
    </w:p>
    <w:p w:rsidR="003C56C9" w:rsidRDefault="003C56C9" w:rsidP="003C56C9">
      <w:pPr>
        <w:jc w:val="both"/>
      </w:pPr>
      <w:r>
        <w:rPr>
          <w:sz w:val="28"/>
        </w:rPr>
        <w:t>_____________________________________</w:t>
      </w:r>
      <w:r w:rsidR="005B0FD6">
        <w:rPr>
          <w:sz w:val="28"/>
        </w:rPr>
        <w:t>_____________________________</w:t>
      </w:r>
    </w:p>
    <w:p w:rsidR="003C56C9" w:rsidRDefault="003C56C9" w:rsidP="003C56C9">
      <w:pPr>
        <w:jc w:val="both"/>
        <w:rPr>
          <w:sz w:val="28"/>
        </w:rPr>
      </w:pPr>
    </w:p>
    <w:p w:rsidR="003C56C9" w:rsidRDefault="003C56C9" w:rsidP="003C56C9">
      <w:pPr>
        <w:jc w:val="both"/>
      </w:pPr>
      <w:r>
        <w:rPr>
          <w:sz w:val="28"/>
        </w:rPr>
        <w:t>ПОДГОТОВЛЕНО</w:t>
      </w:r>
    </w:p>
    <w:p w:rsidR="003C56C9" w:rsidRDefault="003C56C9" w:rsidP="003C56C9">
      <w:pPr>
        <w:jc w:val="both"/>
        <w:rPr>
          <w:sz w:val="28"/>
        </w:rPr>
      </w:pPr>
    </w:p>
    <w:p w:rsidR="003C56C9" w:rsidRDefault="003C56C9" w:rsidP="003C56C9">
      <w:pPr>
        <w:jc w:val="both"/>
      </w:pPr>
      <w:r>
        <w:rPr>
          <w:sz w:val="28"/>
        </w:rPr>
        <w:t>Специалист 1 категории администрации</w:t>
      </w:r>
    </w:p>
    <w:p w:rsidR="003C56C9" w:rsidRPr="00D63D82" w:rsidRDefault="003C56C9" w:rsidP="003C56C9">
      <w:pPr>
        <w:jc w:val="both"/>
      </w:pPr>
      <w:r>
        <w:rPr>
          <w:sz w:val="28"/>
        </w:rPr>
        <w:t xml:space="preserve">речного сельского поселения                        </w:t>
      </w:r>
      <w:r w:rsidR="007B094C">
        <w:rPr>
          <w:sz w:val="28"/>
        </w:rPr>
        <w:t xml:space="preserve">         </w:t>
      </w:r>
      <w:r>
        <w:rPr>
          <w:sz w:val="28"/>
        </w:rPr>
        <w:t xml:space="preserve">   М.С. </w:t>
      </w:r>
      <w:r w:rsidRPr="00D63D82">
        <w:rPr>
          <w:sz w:val="28"/>
        </w:rPr>
        <w:t>Дмитриева</w:t>
      </w:r>
    </w:p>
    <w:p w:rsidR="003C56C9" w:rsidRDefault="003C56C9" w:rsidP="003C56C9">
      <w:pPr>
        <w:jc w:val="both"/>
      </w:pPr>
      <w:r>
        <w:rPr>
          <w:sz w:val="28"/>
        </w:rPr>
        <w:t xml:space="preserve">                                         </w:t>
      </w:r>
    </w:p>
    <w:p w:rsidR="003C56C9" w:rsidRDefault="003C56C9" w:rsidP="003C56C9">
      <w:pPr>
        <w:jc w:val="both"/>
        <w:rPr>
          <w:sz w:val="28"/>
        </w:rPr>
      </w:pPr>
    </w:p>
    <w:p w:rsidR="003C56C9" w:rsidRDefault="003C56C9" w:rsidP="003C56C9">
      <w:pPr>
        <w:jc w:val="both"/>
        <w:rPr>
          <w:sz w:val="28"/>
        </w:rPr>
      </w:pPr>
    </w:p>
    <w:p w:rsidR="003C56C9" w:rsidRDefault="003C56C9" w:rsidP="003C56C9">
      <w:pPr>
        <w:jc w:val="both"/>
        <w:rPr>
          <w:sz w:val="28"/>
        </w:rPr>
      </w:pPr>
    </w:p>
    <w:p w:rsidR="003C56C9" w:rsidRDefault="003C56C9" w:rsidP="003C56C9">
      <w:pPr>
        <w:jc w:val="both"/>
        <w:rPr>
          <w:sz w:val="28"/>
        </w:rPr>
      </w:pPr>
    </w:p>
    <w:p w:rsidR="003C56C9" w:rsidRDefault="003C56C9" w:rsidP="003C56C9">
      <w:pPr>
        <w:jc w:val="both"/>
        <w:rPr>
          <w:sz w:val="28"/>
        </w:rPr>
      </w:pPr>
    </w:p>
    <w:p w:rsidR="003C56C9" w:rsidRDefault="003C56C9" w:rsidP="003C56C9">
      <w:pPr>
        <w:jc w:val="both"/>
        <w:rPr>
          <w:sz w:val="28"/>
        </w:rPr>
      </w:pPr>
    </w:p>
    <w:p w:rsidR="003C56C9" w:rsidRDefault="003C56C9" w:rsidP="003C56C9">
      <w:pPr>
        <w:jc w:val="both"/>
        <w:rPr>
          <w:sz w:val="28"/>
        </w:rPr>
      </w:pPr>
    </w:p>
    <w:p w:rsidR="003C56C9" w:rsidRDefault="003C56C9" w:rsidP="003C56C9">
      <w:pPr>
        <w:jc w:val="both"/>
        <w:rPr>
          <w:sz w:val="28"/>
        </w:rPr>
      </w:pPr>
    </w:p>
    <w:p w:rsidR="003C56C9" w:rsidRDefault="003C56C9" w:rsidP="003C56C9">
      <w:pPr>
        <w:jc w:val="both"/>
        <w:rPr>
          <w:sz w:val="28"/>
        </w:rPr>
      </w:pPr>
    </w:p>
    <w:p w:rsidR="003C56C9" w:rsidRDefault="003C56C9" w:rsidP="003C56C9">
      <w:pPr>
        <w:jc w:val="both"/>
        <w:rPr>
          <w:sz w:val="28"/>
        </w:rPr>
      </w:pPr>
    </w:p>
    <w:p w:rsidR="003C56C9" w:rsidRDefault="003C56C9" w:rsidP="003C56C9">
      <w:pPr>
        <w:jc w:val="both"/>
        <w:rPr>
          <w:sz w:val="28"/>
        </w:rPr>
      </w:pPr>
    </w:p>
    <w:p w:rsidR="003C56C9" w:rsidRDefault="003C56C9" w:rsidP="003C56C9">
      <w:pPr>
        <w:jc w:val="both"/>
        <w:rPr>
          <w:sz w:val="28"/>
        </w:rPr>
      </w:pPr>
    </w:p>
    <w:p w:rsidR="003C56C9" w:rsidRDefault="003C56C9" w:rsidP="003C56C9">
      <w:pPr>
        <w:jc w:val="both"/>
        <w:rPr>
          <w:sz w:val="28"/>
        </w:rPr>
      </w:pPr>
      <w:r>
        <w:rPr>
          <w:sz w:val="28"/>
        </w:rPr>
        <w:t>Разослать: дело-2, прокуратура района</w:t>
      </w:r>
    </w:p>
    <w:p w:rsidR="003C56C9" w:rsidRDefault="003C56C9" w:rsidP="003C56C9">
      <w:pPr>
        <w:jc w:val="both"/>
        <w:rPr>
          <w:sz w:val="28"/>
        </w:rPr>
      </w:pPr>
    </w:p>
    <w:p w:rsidR="003C56C9" w:rsidRDefault="003C56C9" w:rsidP="003C56C9">
      <w:pPr>
        <w:jc w:val="both"/>
        <w:rPr>
          <w:sz w:val="28"/>
        </w:rPr>
      </w:pPr>
    </w:p>
    <w:p w:rsidR="003C56C9" w:rsidRPr="003C56C9" w:rsidRDefault="003C56C9" w:rsidP="003C56C9">
      <w:pPr>
        <w:jc w:val="both"/>
        <w:rPr>
          <w:sz w:val="28"/>
        </w:rPr>
      </w:pPr>
      <w:r>
        <w:rPr>
          <w:sz w:val="28"/>
        </w:rPr>
        <w:t>Ершов Андрей Олегович</w:t>
      </w:r>
    </w:p>
    <w:p w:rsidR="003C56C9" w:rsidRDefault="003C56C9" w:rsidP="003C56C9">
      <w:pPr>
        <w:jc w:val="both"/>
        <w:rPr>
          <w:sz w:val="28"/>
        </w:rPr>
      </w:pPr>
      <w:r>
        <w:rPr>
          <w:sz w:val="28"/>
        </w:rPr>
        <w:t>6-83-71</w:t>
      </w:r>
    </w:p>
    <w:p w:rsidR="003C56C9" w:rsidRDefault="003C56C9" w:rsidP="003C56C9">
      <w:pPr>
        <w:jc w:val="both"/>
      </w:pPr>
      <w:r>
        <w:rPr>
          <w:sz w:val="28"/>
        </w:rPr>
        <w:br w:type="page"/>
      </w:r>
      <w:r>
        <w:rPr>
          <w:b/>
          <w:sz w:val="28"/>
        </w:rPr>
        <w:lastRenderedPageBreak/>
        <w:t xml:space="preserve">                                                                               </w:t>
      </w:r>
      <w:r>
        <w:rPr>
          <w:sz w:val="28"/>
        </w:rPr>
        <w:t xml:space="preserve">  УТВЕРЖДЕНА</w:t>
      </w:r>
    </w:p>
    <w:p w:rsidR="003C56C9" w:rsidRDefault="003C56C9" w:rsidP="003C56C9">
      <w:pPr>
        <w:jc w:val="both"/>
        <w:rPr>
          <w:sz w:val="28"/>
        </w:rPr>
      </w:pPr>
    </w:p>
    <w:p w:rsidR="003C56C9" w:rsidRDefault="003C56C9" w:rsidP="003C56C9">
      <w:pPr>
        <w:jc w:val="both"/>
      </w:pPr>
      <w:r>
        <w:rPr>
          <w:sz w:val="28"/>
        </w:rPr>
        <w:t xml:space="preserve">                                                                            постановлением администрации</w:t>
      </w:r>
    </w:p>
    <w:p w:rsidR="003C56C9" w:rsidRDefault="003C56C9" w:rsidP="003C56C9">
      <w:pPr>
        <w:jc w:val="both"/>
      </w:pPr>
      <w:r>
        <w:rPr>
          <w:sz w:val="28"/>
        </w:rPr>
        <w:t xml:space="preserve">                                                                            Речного сельского поселения</w:t>
      </w:r>
    </w:p>
    <w:p w:rsidR="003C56C9" w:rsidRDefault="003C56C9" w:rsidP="003C56C9">
      <w:pPr>
        <w:jc w:val="both"/>
      </w:pPr>
      <w:r>
        <w:rPr>
          <w:sz w:val="28"/>
        </w:rPr>
        <w:t xml:space="preserve">                                                          </w:t>
      </w:r>
      <w:r w:rsidR="007B094C">
        <w:rPr>
          <w:sz w:val="28"/>
        </w:rPr>
        <w:t xml:space="preserve">                  </w:t>
      </w:r>
      <w:r w:rsidR="0026587D">
        <w:rPr>
          <w:sz w:val="28"/>
        </w:rPr>
        <w:t>от  22</w:t>
      </w:r>
      <w:bookmarkStart w:id="0" w:name="_GoBack"/>
      <w:bookmarkEnd w:id="0"/>
      <w:r w:rsidR="0026587D">
        <w:rPr>
          <w:sz w:val="28"/>
        </w:rPr>
        <w:t>.02.2023  № 17</w:t>
      </w:r>
    </w:p>
    <w:p w:rsidR="003C56C9" w:rsidRDefault="003C56C9" w:rsidP="003C56C9">
      <w:pPr>
        <w:jc w:val="both"/>
        <w:rPr>
          <w:sz w:val="28"/>
        </w:rPr>
      </w:pPr>
    </w:p>
    <w:p w:rsidR="003C56C9" w:rsidRDefault="003C56C9" w:rsidP="003C56C9">
      <w:pPr>
        <w:jc w:val="both"/>
      </w:pPr>
      <w:r>
        <w:rPr>
          <w:sz w:val="28"/>
        </w:rPr>
        <w:t xml:space="preserve">                                                                </w:t>
      </w:r>
    </w:p>
    <w:p w:rsidR="003C56C9" w:rsidRDefault="003C56C9" w:rsidP="003C56C9">
      <w:pPr>
        <w:jc w:val="both"/>
        <w:rPr>
          <w:sz w:val="28"/>
        </w:rPr>
      </w:pPr>
    </w:p>
    <w:p w:rsidR="003C56C9" w:rsidRDefault="003C56C9" w:rsidP="003C56C9">
      <w:pPr>
        <w:jc w:val="both"/>
        <w:rPr>
          <w:sz w:val="28"/>
        </w:rPr>
      </w:pPr>
    </w:p>
    <w:p w:rsidR="003C56C9" w:rsidRDefault="003C56C9" w:rsidP="003C56C9">
      <w:pPr>
        <w:jc w:val="both"/>
        <w:rPr>
          <w:sz w:val="28"/>
        </w:rPr>
      </w:pPr>
    </w:p>
    <w:p w:rsidR="003C56C9" w:rsidRDefault="003C56C9" w:rsidP="003C56C9">
      <w:pPr>
        <w:jc w:val="both"/>
        <w:rPr>
          <w:sz w:val="28"/>
        </w:rPr>
      </w:pPr>
    </w:p>
    <w:p w:rsidR="003C56C9" w:rsidRDefault="003C56C9" w:rsidP="003C56C9">
      <w:pPr>
        <w:jc w:val="both"/>
        <w:rPr>
          <w:sz w:val="28"/>
        </w:rPr>
      </w:pPr>
    </w:p>
    <w:p w:rsidR="003C56C9" w:rsidRDefault="003C56C9" w:rsidP="003C56C9">
      <w:pPr>
        <w:jc w:val="both"/>
        <w:rPr>
          <w:sz w:val="28"/>
        </w:rPr>
      </w:pPr>
    </w:p>
    <w:p w:rsidR="003C56C9" w:rsidRDefault="003C56C9" w:rsidP="003C56C9">
      <w:pPr>
        <w:jc w:val="both"/>
        <w:rPr>
          <w:sz w:val="28"/>
        </w:rPr>
      </w:pPr>
    </w:p>
    <w:p w:rsidR="003C56C9" w:rsidRDefault="003C56C9" w:rsidP="003C56C9">
      <w:pPr>
        <w:jc w:val="both"/>
        <w:rPr>
          <w:sz w:val="28"/>
        </w:rPr>
      </w:pPr>
    </w:p>
    <w:p w:rsidR="003C56C9" w:rsidRDefault="003C56C9" w:rsidP="003C56C9">
      <w:pPr>
        <w:jc w:val="both"/>
        <w:rPr>
          <w:sz w:val="28"/>
        </w:rPr>
      </w:pPr>
    </w:p>
    <w:p w:rsidR="003C56C9" w:rsidRDefault="003C56C9" w:rsidP="003C56C9">
      <w:pPr>
        <w:jc w:val="both"/>
        <w:rPr>
          <w:sz w:val="28"/>
        </w:rPr>
      </w:pPr>
    </w:p>
    <w:p w:rsidR="003C56C9" w:rsidRDefault="003C56C9" w:rsidP="003C56C9">
      <w:pPr>
        <w:jc w:val="both"/>
        <w:rPr>
          <w:sz w:val="28"/>
        </w:rPr>
      </w:pPr>
    </w:p>
    <w:p w:rsidR="003C56C9" w:rsidRDefault="003C56C9" w:rsidP="003C56C9">
      <w:pPr>
        <w:jc w:val="both"/>
        <w:rPr>
          <w:sz w:val="28"/>
        </w:rPr>
      </w:pPr>
    </w:p>
    <w:p w:rsidR="003C56C9" w:rsidRDefault="003C56C9" w:rsidP="003C56C9">
      <w:pPr>
        <w:jc w:val="both"/>
      </w:pPr>
      <w:r>
        <w:rPr>
          <w:sz w:val="28"/>
        </w:rPr>
        <w:t xml:space="preserve">                          </w:t>
      </w:r>
    </w:p>
    <w:p w:rsidR="003C56C9" w:rsidRDefault="003C56C9" w:rsidP="003C56C9">
      <w:pPr>
        <w:jc w:val="center"/>
      </w:pPr>
      <w:r>
        <w:rPr>
          <w:b/>
          <w:sz w:val="28"/>
        </w:rPr>
        <w:t>Муниципальная  программа</w:t>
      </w:r>
    </w:p>
    <w:p w:rsidR="003C56C9" w:rsidRDefault="003C56C9" w:rsidP="003C56C9">
      <w:pPr>
        <w:jc w:val="center"/>
      </w:pPr>
      <w:r>
        <w:rPr>
          <w:b/>
          <w:sz w:val="28"/>
        </w:rPr>
        <w:t xml:space="preserve">« Развитие жилищно-коммунального хозяйства и благоустройства территории  муниципального образования Речное сельское поселение </w:t>
      </w:r>
      <w:proofErr w:type="spellStart"/>
      <w:r>
        <w:rPr>
          <w:b/>
          <w:sz w:val="28"/>
        </w:rPr>
        <w:t>Куменского</w:t>
      </w:r>
      <w:proofErr w:type="spellEnd"/>
      <w:r>
        <w:rPr>
          <w:b/>
          <w:sz w:val="28"/>
        </w:rPr>
        <w:t xml:space="preserve"> района Кировской области   на 2023-2025 годы»</w:t>
      </w:r>
    </w:p>
    <w:p w:rsidR="003C56C9" w:rsidRDefault="003C56C9" w:rsidP="003C56C9">
      <w:pPr>
        <w:jc w:val="center"/>
        <w:rPr>
          <w:b/>
          <w:sz w:val="28"/>
        </w:rPr>
      </w:pPr>
    </w:p>
    <w:p w:rsidR="003C56C9" w:rsidRDefault="003C56C9" w:rsidP="003C56C9">
      <w:pPr>
        <w:jc w:val="center"/>
        <w:rPr>
          <w:b/>
          <w:sz w:val="28"/>
        </w:rPr>
      </w:pPr>
    </w:p>
    <w:p w:rsidR="003C56C9" w:rsidRDefault="003C56C9" w:rsidP="003C56C9">
      <w:pPr>
        <w:jc w:val="center"/>
        <w:rPr>
          <w:b/>
          <w:sz w:val="28"/>
        </w:rPr>
      </w:pPr>
    </w:p>
    <w:p w:rsidR="003C56C9" w:rsidRDefault="003C56C9" w:rsidP="003C56C9">
      <w:pPr>
        <w:jc w:val="center"/>
        <w:rPr>
          <w:b/>
          <w:sz w:val="28"/>
        </w:rPr>
      </w:pPr>
    </w:p>
    <w:p w:rsidR="003C56C9" w:rsidRDefault="003C56C9" w:rsidP="003C56C9">
      <w:pPr>
        <w:jc w:val="center"/>
        <w:rPr>
          <w:b/>
          <w:sz w:val="28"/>
        </w:rPr>
      </w:pPr>
    </w:p>
    <w:p w:rsidR="003C56C9" w:rsidRDefault="003C56C9" w:rsidP="003C56C9">
      <w:pPr>
        <w:jc w:val="center"/>
        <w:rPr>
          <w:b/>
          <w:sz w:val="28"/>
        </w:rPr>
      </w:pPr>
    </w:p>
    <w:p w:rsidR="003C56C9" w:rsidRDefault="003C56C9" w:rsidP="003C56C9">
      <w:pPr>
        <w:jc w:val="center"/>
        <w:rPr>
          <w:b/>
          <w:sz w:val="28"/>
        </w:rPr>
      </w:pPr>
    </w:p>
    <w:p w:rsidR="003C56C9" w:rsidRDefault="003C56C9" w:rsidP="003C56C9">
      <w:pPr>
        <w:jc w:val="center"/>
        <w:rPr>
          <w:b/>
          <w:sz w:val="28"/>
        </w:rPr>
      </w:pPr>
    </w:p>
    <w:p w:rsidR="003C56C9" w:rsidRDefault="003C56C9" w:rsidP="003C56C9">
      <w:pPr>
        <w:jc w:val="center"/>
        <w:rPr>
          <w:b/>
          <w:sz w:val="28"/>
        </w:rPr>
      </w:pPr>
    </w:p>
    <w:p w:rsidR="003C56C9" w:rsidRDefault="003C56C9" w:rsidP="003C56C9">
      <w:pPr>
        <w:jc w:val="center"/>
        <w:rPr>
          <w:b/>
          <w:sz w:val="28"/>
        </w:rPr>
      </w:pPr>
    </w:p>
    <w:p w:rsidR="003C56C9" w:rsidRDefault="003C56C9" w:rsidP="003C56C9">
      <w:pPr>
        <w:jc w:val="center"/>
        <w:rPr>
          <w:b/>
          <w:sz w:val="28"/>
        </w:rPr>
      </w:pPr>
    </w:p>
    <w:p w:rsidR="003C56C9" w:rsidRDefault="003C56C9" w:rsidP="003C56C9">
      <w:pPr>
        <w:jc w:val="center"/>
        <w:rPr>
          <w:b/>
          <w:sz w:val="28"/>
        </w:rPr>
      </w:pPr>
    </w:p>
    <w:p w:rsidR="003C56C9" w:rsidRDefault="003C56C9" w:rsidP="003C56C9">
      <w:pPr>
        <w:jc w:val="center"/>
        <w:rPr>
          <w:b/>
          <w:sz w:val="28"/>
        </w:rPr>
      </w:pPr>
    </w:p>
    <w:p w:rsidR="003C56C9" w:rsidRDefault="003C56C9" w:rsidP="003C56C9">
      <w:pPr>
        <w:jc w:val="center"/>
        <w:rPr>
          <w:b/>
          <w:sz w:val="28"/>
        </w:rPr>
      </w:pPr>
    </w:p>
    <w:p w:rsidR="003C56C9" w:rsidRDefault="003C56C9" w:rsidP="003C56C9">
      <w:pPr>
        <w:jc w:val="center"/>
        <w:rPr>
          <w:b/>
          <w:sz w:val="28"/>
        </w:rPr>
      </w:pPr>
    </w:p>
    <w:p w:rsidR="003C56C9" w:rsidRDefault="003C56C9" w:rsidP="003C56C9">
      <w:pPr>
        <w:jc w:val="center"/>
        <w:rPr>
          <w:sz w:val="28"/>
        </w:rPr>
      </w:pPr>
    </w:p>
    <w:p w:rsidR="003C56C9" w:rsidRDefault="003C56C9" w:rsidP="007B094C">
      <w:pPr>
        <w:rPr>
          <w:sz w:val="28"/>
        </w:rPr>
      </w:pPr>
    </w:p>
    <w:p w:rsidR="003C56C9" w:rsidRDefault="003C56C9" w:rsidP="003C56C9">
      <w:pPr>
        <w:jc w:val="center"/>
        <w:rPr>
          <w:sz w:val="28"/>
        </w:rPr>
      </w:pPr>
    </w:p>
    <w:p w:rsidR="003C56C9" w:rsidRDefault="003C56C9" w:rsidP="003C56C9">
      <w:pPr>
        <w:jc w:val="center"/>
        <w:rPr>
          <w:sz w:val="28"/>
        </w:rPr>
      </w:pPr>
    </w:p>
    <w:p w:rsidR="003C56C9" w:rsidRDefault="003C56C9" w:rsidP="003C56C9">
      <w:pPr>
        <w:jc w:val="center"/>
      </w:pPr>
      <w:r>
        <w:rPr>
          <w:sz w:val="28"/>
        </w:rPr>
        <w:t>пос. Речной</w:t>
      </w:r>
    </w:p>
    <w:p w:rsidR="003C56C9" w:rsidRPr="00AB43AD" w:rsidRDefault="003C56C9" w:rsidP="003C56C9">
      <w:pPr>
        <w:jc w:val="center"/>
      </w:pPr>
      <w:r>
        <w:rPr>
          <w:sz w:val="28"/>
        </w:rPr>
        <w:t>20</w:t>
      </w:r>
      <w:r w:rsidRPr="003C56C9">
        <w:rPr>
          <w:sz w:val="28"/>
        </w:rPr>
        <w:t>2</w:t>
      </w:r>
      <w:r w:rsidR="004F38C6">
        <w:rPr>
          <w:sz w:val="28"/>
        </w:rPr>
        <w:t>3</w:t>
      </w:r>
    </w:p>
    <w:p w:rsidR="003C56C9" w:rsidRDefault="003C56C9" w:rsidP="003C56C9">
      <w:r>
        <w:rPr>
          <w:b/>
          <w:sz w:val="28"/>
        </w:rPr>
        <w:lastRenderedPageBreak/>
        <w:t xml:space="preserve">                                                      ПАСПОРТ</w:t>
      </w:r>
    </w:p>
    <w:p w:rsidR="003C56C9" w:rsidRDefault="003C56C9" w:rsidP="003C56C9">
      <w:pPr>
        <w:jc w:val="center"/>
      </w:pPr>
      <w:r>
        <w:rPr>
          <w:b/>
          <w:sz w:val="28"/>
        </w:rPr>
        <w:t xml:space="preserve">муниципальной программы «Развитие жилищно-коммунального хозяйства и благоустройства территории  муниципального образования Речное сельское поселение </w:t>
      </w:r>
      <w:proofErr w:type="spellStart"/>
      <w:r>
        <w:rPr>
          <w:b/>
          <w:sz w:val="28"/>
        </w:rPr>
        <w:t>Куменского</w:t>
      </w:r>
      <w:proofErr w:type="spellEnd"/>
      <w:r>
        <w:rPr>
          <w:b/>
          <w:sz w:val="28"/>
        </w:rPr>
        <w:t xml:space="preserve"> района Кировской области </w:t>
      </w:r>
    </w:p>
    <w:p w:rsidR="003C56C9" w:rsidRDefault="003C56C9" w:rsidP="003C56C9">
      <w:pPr>
        <w:jc w:val="center"/>
      </w:pPr>
      <w:r>
        <w:rPr>
          <w:b/>
          <w:sz w:val="28"/>
        </w:rPr>
        <w:t xml:space="preserve">  на 2023-2025 годы»</w:t>
      </w:r>
    </w:p>
    <w:p w:rsidR="003C56C9" w:rsidRDefault="003C56C9" w:rsidP="003C56C9">
      <w:pPr>
        <w:jc w:val="center"/>
        <w:rPr>
          <w:b/>
          <w:sz w:val="28"/>
        </w:rPr>
      </w:pPr>
    </w:p>
    <w:tbl>
      <w:tblPr>
        <w:tblW w:w="0" w:type="auto"/>
        <w:tblInd w:w="-75" w:type="dxa"/>
        <w:tblLayout w:type="fixed"/>
        <w:tblLook w:val="0000" w:firstRow="0" w:lastRow="0" w:firstColumn="0" w:lastColumn="0" w:noHBand="0" w:noVBand="0"/>
      </w:tblPr>
      <w:tblGrid>
        <w:gridCol w:w="2805"/>
        <w:gridCol w:w="6915"/>
      </w:tblGrid>
      <w:tr w:rsidR="003C56C9" w:rsidTr="00306DF0"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r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6C9" w:rsidRDefault="003C56C9" w:rsidP="00306DF0">
            <w:r>
              <w:rPr>
                <w:sz w:val="28"/>
                <w:szCs w:val="28"/>
              </w:rPr>
              <w:t>Администрация Речного сельского поселения</w:t>
            </w:r>
          </w:p>
        </w:tc>
      </w:tr>
      <w:tr w:rsidR="003C56C9" w:rsidTr="00306DF0"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r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6C9" w:rsidRDefault="003C56C9" w:rsidP="00306DF0">
            <w:r>
              <w:rPr>
                <w:sz w:val="28"/>
                <w:szCs w:val="28"/>
              </w:rPr>
              <w:t>Организации коммунального комплекса</w:t>
            </w:r>
          </w:p>
        </w:tc>
      </w:tr>
      <w:tr w:rsidR="003C56C9" w:rsidTr="00306DF0"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r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6C9" w:rsidRDefault="007B094C" w:rsidP="00306D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3C56C9">
              <w:rPr>
                <w:sz w:val="28"/>
                <w:szCs w:val="28"/>
              </w:rPr>
              <w:t>Создание максимально благоприятных, комфортных и безопасных условий для проживания и отдыха жителей на территории муниципального образования Речное сельское поселение</w:t>
            </w:r>
            <w:r>
              <w:rPr>
                <w:sz w:val="28"/>
                <w:szCs w:val="28"/>
              </w:rPr>
              <w:t>.</w:t>
            </w:r>
          </w:p>
          <w:p w:rsidR="007B094C" w:rsidRDefault="007B094C" w:rsidP="00306D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Внесение изменений в Генеральный п</w:t>
            </w:r>
            <w:r w:rsidR="00405CCA">
              <w:rPr>
                <w:sz w:val="28"/>
                <w:szCs w:val="28"/>
              </w:rPr>
              <w:t>лан Речного сельского поселения в части подготовки сведений о границах населенных пунктов.</w:t>
            </w:r>
          </w:p>
          <w:p w:rsidR="00405CCA" w:rsidRDefault="00405CCA" w:rsidP="00306DF0">
            <w:pPr>
              <w:jc w:val="both"/>
            </w:pPr>
            <w:r>
              <w:rPr>
                <w:sz w:val="28"/>
                <w:szCs w:val="28"/>
              </w:rPr>
              <w:t>3. Внесение изменений в Правила землепользования и застройки территории Речного сельского поселения в части подготовки сведений о границах территориальных зон.</w:t>
            </w:r>
          </w:p>
        </w:tc>
      </w:tr>
      <w:tr w:rsidR="003C56C9" w:rsidTr="00306DF0"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r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6C9" w:rsidRDefault="003C56C9" w:rsidP="00306DF0">
            <w:r>
              <w:rPr>
                <w:sz w:val="28"/>
                <w:szCs w:val="28"/>
              </w:rPr>
              <w:t>Благоустройство:</w:t>
            </w:r>
          </w:p>
          <w:p w:rsidR="003C56C9" w:rsidRDefault="003C56C9" w:rsidP="00306DF0">
            <w:pPr>
              <w:jc w:val="both"/>
            </w:pPr>
            <w:r>
              <w:rPr>
                <w:sz w:val="28"/>
                <w:szCs w:val="28"/>
              </w:rPr>
              <w:t>1.</w:t>
            </w:r>
            <w:r w:rsidR="007B09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Озеленение территорий сельского поселения (обустройство газонов, клумб, посадка кустарников).</w:t>
            </w:r>
          </w:p>
          <w:p w:rsidR="003C56C9" w:rsidRDefault="003C56C9" w:rsidP="00306DF0">
            <w:pPr>
              <w:jc w:val="both"/>
            </w:pPr>
            <w:r>
              <w:rPr>
                <w:sz w:val="28"/>
                <w:szCs w:val="28"/>
              </w:rPr>
              <w:t>2. Обеспечение безопасности жизни и здоровья жителей населенных пунктов (валка аварийных деревьев, уборка мусора с несанкционированных свалок).</w:t>
            </w:r>
          </w:p>
          <w:p w:rsidR="003C56C9" w:rsidRDefault="003C56C9" w:rsidP="00306DF0">
            <w:pPr>
              <w:jc w:val="both"/>
            </w:pPr>
            <w:r>
              <w:rPr>
                <w:sz w:val="28"/>
                <w:szCs w:val="28"/>
              </w:rPr>
              <w:t>3. Снос аварийных и ветхих хозяйственных построек.</w:t>
            </w:r>
          </w:p>
          <w:p w:rsidR="003C56C9" w:rsidRDefault="003C56C9" w:rsidP="00306DF0">
            <w:pPr>
              <w:jc w:val="both"/>
            </w:pPr>
            <w:r>
              <w:rPr>
                <w:sz w:val="28"/>
                <w:szCs w:val="28"/>
              </w:rPr>
              <w:t>4. Благоустройство парков и мест отдыха жителей муниципального образования.</w:t>
            </w:r>
          </w:p>
          <w:p w:rsidR="003C56C9" w:rsidRDefault="003C56C9" w:rsidP="00306D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Наружное освещение улиц территории сельского поселения.</w:t>
            </w:r>
          </w:p>
          <w:p w:rsidR="007B094C" w:rsidRDefault="007B094C" w:rsidP="00306D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Подготовка сведений о границах населенных пунктов.</w:t>
            </w:r>
          </w:p>
          <w:p w:rsidR="007B094C" w:rsidRDefault="007B094C" w:rsidP="00306DF0">
            <w:pPr>
              <w:jc w:val="both"/>
            </w:pPr>
            <w:r>
              <w:rPr>
                <w:sz w:val="28"/>
                <w:szCs w:val="28"/>
              </w:rPr>
              <w:t>7. Подготовка сведений о границах территориальных зон.</w:t>
            </w:r>
          </w:p>
          <w:p w:rsidR="003C56C9" w:rsidRDefault="003C56C9" w:rsidP="00306DF0">
            <w:r>
              <w:rPr>
                <w:sz w:val="28"/>
                <w:szCs w:val="28"/>
              </w:rPr>
              <w:t>Жилищно-коммунальное хозяйство:</w:t>
            </w:r>
          </w:p>
          <w:p w:rsidR="003C56C9" w:rsidRDefault="003C56C9" w:rsidP="00306DF0">
            <w:pPr>
              <w:jc w:val="both"/>
            </w:pPr>
            <w:r>
              <w:rPr>
                <w:sz w:val="28"/>
                <w:szCs w:val="28"/>
              </w:rPr>
              <w:t>1. Обеспечение эксплуатационной надёжности многоквартирных жилых домов.</w:t>
            </w:r>
          </w:p>
          <w:p w:rsidR="003C56C9" w:rsidRDefault="003C56C9" w:rsidP="00306DF0">
            <w:pPr>
              <w:jc w:val="both"/>
            </w:pPr>
            <w:r>
              <w:rPr>
                <w:sz w:val="28"/>
                <w:szCs w:val="28"/>
              </w:rPr>
              <w:t>2. Содержание муниципальных объектов коммунальной инфраструктуры.</w:t>
            </w:r>
          </w:p>
        </w:tc>
      </w:tr>
      <w:tr w:rsidR="003C56C9" w:rsidTr="00306DF0"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r>
              <w:rPr>
                <w:sz w:val="28"/>
                <w:szCs w:val="28"/>
              </w:rPr>
              <w:lastRenderedPageBreak/>
              <w:t xml:space="preserve">Целевые показатели эффективности реализации </w:t>
            </w:r>
            <w:proofErr w:type="spellStart"/>
            <w:proofErr w:type="gramStart"/>
            <w:r>
              <w:rPr>
                <w:sz w:val="28"/>
                <w:szCs w:val="28"/>
              </w:rPr>
              <w:t>муници-пальной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tabs>
                <w:tab w:val="left" w:pos="567"/>
                <w:tab w:val="left" w:pos="709"/>
              </w:tabs>
              <w:jc w:val="both"/>
            </w:pPr>
            <w:r>
              <w:rPr>
                <w:sz w:val="28"/>
                <w:szCs w:val="28"/>
              </w:rPr>
              <w:t>- количество обустроенных мест массового отдыха (объект);</w:t>
            </w:r>
          </w:p>
          <w:p w:rsidR="003C56C9" w:rsidRDefault="003C56C9" w:rsidP="00306DF0">
            <w:pPr>
              <w:tabs>
                <w:tab w:val="left" w:pos="567"/>
                <w:tab w:val="left" w:pos="709"/>
              </w:tabs>
              <w:jc w:val="both"/>
            </w:pPr>
            <w:r>
              <w:rPr>
                <w:sz w:val="28"/>
                <w:szCs w:val="28"/>
              </w:rPr>
              <w:t>- количество несанкционированных свалок (единиц);</w:t>
            </w:r>
          </w:p>
          <w:p w:rsidR="003C56C9" w:rsidRDefault="003C56C9" w:rsidP="00306DF0">
            <w:pPr>
              <w:tabs>
                <w:tab w:val="left" w:pos="567"/>
                <w:tab w:val="left" w:pos="709"/>
              </w:tabs>
              <w:jc w:val="both"/>
            </w:pPr>
            <w:r>
              <w:rPr>
                <w:sz w:val="28"/>
                <w:szCs w:val="28"/>
              </w:rPr>
              <w:t>- степень удовлетворенности населения  благоустройством и предоставлением жилищно-коммунальных услуг (количество жалоб от населения);</w:t>
            </w:r>
          </w:p>
          <w:p w:rsidR="003C56C9" w:rsidRDefault="003C56C9" w:rsidP="00306DF0">
            <w:pPr>
              <w:tabs>
                <w:tab w:val="left" w:pos="567"/>
                <w:tab w:val="left" w:pos="709"/>
              </w:tabs>
              <w:jc w:val="both"/>
            </w:pPr>
            <w:r>
              <w:rPr>
                <w:sz w:val="28"/>
                <w:szCs w:val="28"/>
              </w:rPr>
              <w:t>-степень удовлетворенности населения освещением улиц в населенных пунктах (количество жалоб от населения);</w:t>
            </w:r>
          </w:p>
          <w:p w:rsidR="003C56C9" w:rsidRDefault="003C56C9" w:rsidP="00306DF0">
            <w:pPr>
              <w:tabs>
                <w:tab w:val="left" w:pos="567"/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-удельный вес горящих светил</w:t>
            </w:r>
            <w:r w:rsidR="007B094C">
              <w:rPr>
                <w:sz w:val="28"/>
                <w:szCs w:val="28"/>
              </w:rPr>
              <w:t>ьников от общего количества</w:t>
            </w:r>
            <w:proofErr w:type="gramStart"/>
            <w:r w:rsidR="007B094C">
              <w:rPr>
                <w:sz w:val="28"/>
                <w:szCs w:val="28"/>
              </w:rPr>
              <w:t xml:space="preserve"> (%);</w:t>
            </w:r>
            <w:proofErr w:type="gramEnd"/>
          </w:p>
          <w:p w:rsidR="007B094C" w:rsidRDefault="007B094C" w:rsidP="006F2C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05CCA">
              <w:rPr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</w:rPr>
              <w:t xml:space="preserve"> изменений</w:t>
            </w:r>
            <w:r w:rsidR="00405CCA">
              <w:rPr>
                <w:sz w:val="28"/>
                <w:szCs w:val="28"/>
              </w:rPr>
              <w:t xml:space="preserve"> внесенных в Генеральный план</w:t>
            </w:r>
            <w:r w:rsidR="006F2C17">
              <w:rPr>
                <w:sz w:val="28"/>
                <w:szCs w:val="28"/>
              </w:rPr>
              <w:t xml:space="preserve"> в части подготовки сведений о границах населенных пунктов</w:t>
            </w:r>
            <w:r w:rsidR="00405CCA">
              <w:rPr>
                <w:sz w:val="28"/>
                <w:szCs w:val="28"/>
              </w:rPr>
              <w:t xml:space="preserve"> (шт.</w:t>
            </w:r>
            <w:r>
              <w:rPr>
                <w:sz w:val="28"/>
                <w:szCs w:val="28"/>
              </w:rPr>
              <w:t>).</w:t>
            </w:r>
          </w:p>
          <w:p w:rsidR="00405CCA" w:rsidRDefault="00405CCA" w:rsidP="00306DF0">
            <w:pPr>
              <w:tabs>
                <w:tab w:val="left" w:pos="567"/>
                <w:tab w:val="left" w:pos="709"/>
              </w:tabs>
              <w:jc w:val="both"/>
            </w:pPr>
            <w:r>
              <w:rPr>
                <w:sz w:val="28"/>
                <w:szCs w:val="28"/>
              </w:rPr>
              <w:t>- количество изменений внесенных в Правила землепользования и застройки</w:t>
            </w:r>
            <w:r w:rsidR="006F2C17">
              <w:rPr>
                <w:sz w:val="28"/>
                <w:szCs w:val="28"/>
              </w:rPr>
              <w:t xml:space="preserve"> в части подготовки сведений о границах территориальных зон</w:t>
            </w:r>
            <w:r>
              <w:rPr>
                <w:sz w:val="28"/>
                <w:szCs w:val="28"/>
              </w:rPr>
              <w:t xml:space="preserve"> (шт.)</w:t>
            </w:r>
          </w:p>
        </w:tc>
      </w:tr>
      <w:tr w:rsidR="003C56C9" w:rsidTr="00306DF0"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r>
              <w:rPr>
                <w:sz w:val="28"/>
                <w:szCs w:val="28"/>
              </w:rPr>
              <w:t xml:space="preserve">Сроки и этапы  реализации  </w:t>
            </w:r>
            <w:proofErr w:type="spellStart"/>
            <w:proofErr w:type="gramStart"/>
            <w:r>
              <w:rPr>
                <w:sz w:val="28"/>
                <w:szCs w:val="28"/>
              </w:rPr>
              <w:t>муници-пальной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6C9" w:rsidRDefault="003C56C9" w:rsidP="00306DF0">
            <w:r>
              <w:rPr>
                <w:sz w:val="28"/>
                <w:szCs w:val="28"/>
              </w:rPr>
              <w:t>2023-2025 годы без разделения на этапы</w:t>
            </w:r>
          </w:p>
          <w:p w:rsidR="003C56C9" w:rsidRDefault="003C56C9" w:rsidP="00306DF0">
            <w:pPr>
              <w:rPr>
                <w:sz w:val="28"/>
                <w:szCs w:val="28"/>
              </w:rPr>
            </w:pPr>
          </w:p>
        </w:tc>
      </w:tr>
      <w:tr w:rsidR="003C56C9" w:rsidTr="00306DF0"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r>
              <w:rPr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jc w:val="both"/>
            </w:pPr>
            <w:r>
              <w:rPr>
                <w:sz w:val="28"/>
                <w:szCs w:val="28"/>
              </w:rPr>
              <w:t xml:space="preserve">Общий объем финансирования составляет   </w:t>
            </w:r>
            <w:r w:rsidR="007B094C">
              <w:rPr>
                <w:sz w:val="28"/>
                <w:szCs w:val="28"/>
              </w:rPr>
              <w:t>1239,7</w:t>
            </w:r>
            <w:r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3C56C9" w:rsidRDefault="00C9727B" w:rsidP="00306DF0">
            <w:r>
              <w:rPr>
                <w:sz w:val="28"/>
                <w:szCs w:val="28"/>
              </w:rPr>
              <w:t>2023- 1035,4</w:t>
            </w:r>
            <w:r w:rsidR="003C56C9">
              <w:rPr>
                <w:sz w:val="28"/>
                <w:szCs w:val="28"/>
              </w:rPr>
              <w:t xml:space="preserve"> тыс. руб.,   2024 – 91,3 тыс. руб.,</w:t>
            </w:r>
          </w:p>
          <w:p w:rsidR="003C56C9" w:rsidRDefault="003C56C9" w:rsidP="00306DF0">
            <w:r>
              <w:rPr>
                <w:sz w:val="28"/>
                <w:szCs w:val="28"/>
              </w:rPr>
              <w:t xml:space="preserve">2025 – 113,0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3C56C9" w:rsidTr="00306DF0"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r>
              <w:rPr>
                <w:sz w:val="28"/>
                <w:szCs w:val="28"/>
              </w:rPr>
              <w:t xml:space="preserve">Ожидаемые конечные результаты реализации </w:t>
            </w:r>
            <w:proofErr w:type="spellStart"/>
            <w:proofErr w:type="gramStart"/>
            <w:r>
              <w:rPr>
                <w:sz w:val="28"/>
                <w:szCs w:val="28"/>
              </w:rPr>
              <w:t>муници-пальной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программы</w:t>
            </w:r>
          </w:p>
          <w:p w:rsidR="003C56C9" w:rsidRDefault="003C56C9" w:rsidP="00306DF0">
            <w:pPr>
              <w:rPr>
                <w:sz w:val="28"/>
                <w:szCs w:val="28"/>
              </w:rPr>
            </w:pP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tabs>
                <w:tab w:val="left" w:pos="567"/>
                <w:tab w:val="left" w:pos="709"/>
              </w:tabs>
              <w:jc w:val="both"/>
            </w:pPr>
            <w:r>
              <w:rPr>
                <w:sz w:val="28"/>
                <w:szCs w:val="28"/>
              </w:rPr>
              <w:t>По результатам 2025 года должны быть достигнуты следующие показатели:</w:t>
            </w:r>
          </w:p>
          <w:p w:rsidR="003C56C9" w:rsidRDefault="003C56C9" w:rsidP="00306DF0">
            <w:pPr>
              <w:tabs>
                <w:tab w:val="left" w:pos="567"/>
                <w:tab w:val="left" w:pos="709"/>
              </w:tabs>
              <w:jc w:val="both"/>
            </w:pPr>
            <w:r>
              <w:rPr>
                <w:sz w:val="28"/>
                <w:szCs w:val="28"/>
              </w:rPr>
              <w:t>- количество обустроенных мест массового отдыха - 1;</w:t>
            </w:r>
          </w:p>
          <w:p w:rsidR="003C56C9" w:rsidRDefault="003C56C9" w:rsidP="00306DF0">
            <w:pPr>
              <w:tabs>
                <w:tab w:val="left" w:pos="567"/>
                <w:tab w:val="left" w:pos="709"/>
              </w:tabs>
              <w:jc w:val="both"/>
            </w:pPr>
            <w:r>
              <w:rPr>
                <w:sz w:val="28"/>
                <w:szCs w:val="28"/>
              </w:rPr>
              <w:t>- количество несанкционированных свалок - 0;</w:t>
            </w:r>
          </w:p>
          <w:p w:rsidR="003C56C9" w:rsidRDefault="003C56C9" w:rsidP="00306DF0">
            <w:pPr>
              <w:tabs>
                <w:tab w:val="left" w:pos="567"/>
                <w:tab w:val="left" w:pos="709"/>
              </w:tabs>
              <w:jc w:val="both"/>
            </w:pPr>
            <w:r>
              <w:rPr>
                <w:sz w:val="28"/>
                <w:szCs w:val="28"/>
              </w:rPr>
              <w:t>- степень удовлетворенности населения  благоустройством и предоставлением жилищно-коммунальных услуг – 1  жалоба;</w:t>
            </w:r>
          </w:p>
          <w:p w:rsidR="003C56C9" w:rsidRDefault="003C56C9" w:rsidP="00306DF0">
            <w:pPr>
              <w:tabs>
                <w:tab w:val="left" w:pos="567"/>
                <w:tab w:val="left" w:pos="709"/>
              </w:tabs>
              <w:jc w:val="both"/>
            </w:pPr>
            <w:r>
              <w:rPr>
                <w:sz w:val="28"/>
                <w:szCs w:val="28"/>
              </w:rPr>
              <w:t>- степень удовлетворенности населения освещением улиц в населенных пунктах -1 жалоба;</w:t>
            </w:r>
          </w:p>
          <w:p w:rsidR="003C56C9" w:rsidRDefault="003C56C9" w:rsidP="00306DF0">
            <w:pPr>
              <w:tabs>
                <w:tab w:val="left" w:pos="567"/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удельный вес горящих светильн</w:t>
            </w:r>
            <w:r w:rsidR="00C9727B">
              <w:rPr>
                <w:sz w:val="28"/>
                <w:szCs w:val="28"/>
              </w:rPr>
              <w:t>иков от общего количества – 90%;</w:t>
            </w:r>
          </w:p>
          <w:p w:rsidR="00C9727B" w:rsidRDefault="00F508FD" w:rsidP="00306DF0">
            <w:pPr>
              <w:tabs>
                <w:tab w:val="left" w:pos="567"/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изменений внесенных</w:t>
            </w:r>
            <w:r w:rsidR="00C9727B">
              <w:rPr>
                <w:sz w:val="28"/>
                <w:szCs w:val="28"/>
              </w:rPr>
              <w:t xml:space="preserve"> в Генеральный план</w:t>
            </w:r>
            <w:r w:rsidR="00B4392B">
              <w:rPr>
                <w:sz w:val="28"/>
                <w:szCs w:val="28"/>
              </w:rPr>
              <w:t xml:space="preserve"> в части подготовки сведений о границах населенных пунктов – 1 изменение;</w:t>
            </w:r>
          </w:p>
          <w:p w:rsidR="00B4392B" w:rsidRDefault="00B4392B" w:rsidP="00306DF0">
            <w:pPr>
              <w:tabs>
                <w:tab w:val="left" w:pos="567"/>
                <w:tab w:val="left" w:pos="709"/>
              </w:tabs>
              <w:jc w:val="both"/>
            </w:pPr>
            <w:r>
              <w:rPr>
                <w:sz w:val="28"/>
                <w:szCs w:val="28"/>
              </w:rPr>
              <w:t>- количество изменений внесенных в Правила землепользования и застройки в части подготовки сведений о границах территориальных зон – 1 изменение.</w:t>
            </w:r>
          </w:p>
        </w:tc>
      </w:tr>
    </w:tbl>
    <w:p w:rsidR="003C56C9" w:rsidRDefault="003C56C9" w:rsidP="003C56C9">
      <w:pPr>
        <w:rPr>
          <w:sz w:val="28"/>
          <w:szCs w:val="28"/>
        </w:rPr>
      </w:pPr>
    </w:p>
    <w:p w:rsidR="003C56C9" w:rsidRDefault="003C56C9" w:rsidP="003C56C9">
      <w:pPr>
        <w:jc w:val="center"/>
      </w:pPr>
      <w:r>
        <w:rPr>
          <w:b/>
          <w:sz w:val="28"/>
          <w:szCs w:val="28"/>
        </w:rPr>
        <w:lastRenderedPageBreak/>
        <w:t>1. Общая характеристика сферы реализации муниципальной программы, в том числе формулировка основных проблем в указанной сфере и прогноз ее развития</w:t>
      </w:r>
    </w:p>
    <w:p w:rsidR="003C56C9" w:rsidRDefault="003C56C9" w:rsidP="003C56C9">
      <w:pPr>
        <w:ind w:firstLine="708"/>
        <w:jc w:val="both"/>
      </w:pPr>
      <w:r w:rsidRPr="00186EF2">
        <w:rPr>
          <w:sz w:val="28"/>
          <w:szCs w:val="28"/>
        </w:rPr>
        <w:t>В состав муниципального образования Речное сельское поселение входит 17 населенных пунктов. Поселок Речной – административный центр Речного сельского поселения.  Численность населения сельского поселения на 01 января 20</w:t>
      </w:r>
      <w:r w:rsidRPr="003C56C9">
        <w:rPr>
          <w:sz w:val="28"/>
          <w:szCs w:val="28"/>
        </w:rPr>
        <w:t>2</w:t>
      </w:r>
      <w:r w:rsidRPr="00186EF2">
        <w:rPr>
          <w:sz w:val="28"/>
          <w:szCs w:val="28"/>
        </w:rPr>
        <w:t xml:space="preserve">2 года  составила </w:t>
      </w:r>
      <w:r w:rsidRPr="003C56C9">
        <w:rPr>
          <w:sz w:val="28"/>
          <w:szCs w:val="28"/>
        </w:rPr>
        <w:t>1</w:t>
      </w:r>
      <w:r w:rsidRPr="00186EF2">
        <w:rPr>
          <w:sz w:val="28"/>
          <w:szCs w:val="28"/>
        </w:rPr>
        <w:t xml:space="preserve">724 человек. </w:t>
      </w:r>
      <w:proofErr w:type="gramStart"/>
      <w:r w:rsidRPr="00186EF2">
        <w:rPr>
          <w:sz w:val="28"/>
          <w:szCs w:val="28"/>
        </w:rPr>
        <w:t>К вопросам местного значения</w:t>
      </w:r>
      <w:r>
        <w:rPr>
          <w:sz w:val="28"/>
          <w:szCs w:val="28"/>
        </w:rPr>
        <w:t>, установленным Федеральным законом от 06.10.2003 № 131-ФЗ «Об общих принципах организации местного самоуправления в Российской Федерации», относится создание условий для массового отдыха жителей сельского поселения и организация мест массового отдыха населения.</w:t>
      </w:r>
      <w:proofErr w:type="gramEnd"/>
      <w:r>
        <w:rPr>
          <w:sz w:val="28"/>
          <w:szCs w:val="28"/>
        </w:rPr>
        <w:t xml:space="preserve"> Одним из факторов, формирующим положительный имидж сельского поселения, является наличие  благоприятных, комфортных, безопасных и доступных условий для массового отдыха населения. Благоустройство – совокупность мероприятий, направленных на создание благоприятных, здоровых и культурных условий жизни и досуга населения на территории муниципального образования, включающих в себя работы по строительству и ремонту объектов благоустройства, надлежащему санитарному содержанию территорий, освещению, озеленению, созданию внешнего облика поселения. Проблема благоустройства территории является одной из самых насущных, требующих каждодневного внимания и эффективного решения. Необходимо принятие комплекса мер, направленных на приведение   в  надлежащее состояние</w:t>
      </w:r>
      <w:r w:rsidR="00C45D6B">
        <w:rPr>
          <w:sz w:val="28"/>
          <w:szCs w:val="28"/>
        </w:rPr>
        <w:t xml:space="preserve"> Генерального плана Речного сельского поселения</w:t>
      </w:r>
      <w:r w:rsidR="00B4392B" w:rsidRPr="00B4392B">
        <w:rPr>
          <w:sz w:val="28"/>
          <w:szCs w:val="28"/>
        </w:rPr>
        <w:t xml:space="preserve"> </w:t>
      </w:r>
      <w:r w:rsidR="00B4392B">
        <w:rPr>
          <w:sz w:val="28"/>
          <w:szCs w:val="28"/>
        </w:rPr>
        <w:t>в части подготовки сведений о границах населенных пунктов</w:t>
      </w:r>
      <w:r w:rsidR="00C45D6B">
        <w:rPr>
          <w:sz w:val="28"/>
          <w:szCs w:val="28"/>
        </w:rPr>
        <w:t xml:space="preserve">, </w:t>
      </w:r>
      <w:r w:rsidR="00B4392B">
        <w:rPr>
          <w:sz w:val="28"/>
          <w:szCs w:val="28"/>
        </w:rPr>
        <w:t>Правил землепользования и застройки в части подготовки сведений о границах территориальных зон,</w:t>
      </w:r>
      <w:r>
        <w:rPr>
          <w:sz w:val="28"/>
          <w:szCs w:val="28"/>
        </w:rPr>
        <w:t xml:space="preserve"> территорий общего пользования, придомовых территорий, территорий собственников. Необходимо воспитать у граждан бережное  и уважительное отношение к тому месту, где они проживают.</w:t>
      </w:r>
    </w:p>
    <w:p w:rsidR="003C56C9" w:rsidRPr="00186EF2" w:rsidRDefault="003C56C9" w:rsidP="003C56C9">
      <w:pPr>
        <w:ind w:firstLine="709"/>
        <w:jc w:val="both"/>
      </w:pPr>
      <w:r w:rsidRPr="00186EF2">
        <w:rPr>
          <w:sz w:val="28"/>
          <w:szCs w:val="28"/>
        </w:rPr>
        <w:t>Состояние благоустройства населенных пунктов:</w:t>
      </w:r>
    </w:p>
    <w:p w:rsidR="003C56C9" w:rsidRPr="00186EF2" w:rsidRDefault="003C56C9" w:rsidP="003C56C9">
      <w:pPr>
        <w:ind w:firstLine="709"/>
        <w:jc w:val="both"/>
      </w:pPr>
      <w:r w:rsidRPr="00186EF2">
        <w:rPr>
          <w:sz w:val="28"/>
          <w:szCs w:val="28"/>
        </w:rPr>
        <w:t xml:space="preserve">в деревнях  </w:t>
      </w:r>
      <w:proofErr w:type="spellStart"/>
      <w:r w:rsidRPr="00186EF2">
        <w:rPr>
          <w:sz w:val="28"/>
          <w:szCs w:val="28"/>
        </w:rPr>
        <w:t>Слудное</w:t>
      </w:r>
      <w:proofErr w:type="spellEnd"/>
      <w:r w:rsidRPr="00186EF2">
        <w:rPr>
          <w:sz w:val="28"/>
          <w:szCs w:val="28"/>
        </w:rPr>
        <w:t xml:space="preserve"> и </w:t>
      </w:r>
      <w:proofErr w:type="spellStart"/>
      <w:r w:rsidRPr="00186EF2">
        <w:rPr>
          <w:sz w:val="28"/>
          <w:szCs w:val="28"/>
        </w:rPr>
        <w:t>Швецово</w:t>
      </w:r>
      <w:proofErr w:type="spellEnd"/>
      <w:r w:rsidRPr="00186EF2">
        <w:rPr>
          <w:sz w:val="28"/>
          <w:szCs w:val="28"/>
        </w:rPr>
        <w:t xml:space="preserve"> отсутствует уличное освещение;</w:t>
      </w:r>
    </w:p>
    <w:p w:rsidR="003C56C9" w:rsidRPr="00186EF2" w:rsidRDefault="003C56C9" w:rsidP="003C56C9">
      <w:pPr>
        <w:ind w:firstLine="709"/>
        <w:jc w:val="both"/>
      </w:pPr>
      <w:r w:rsidRPr="00186EF2">
        <w:rPr>
          <w:sz w:val="28"/>
          <w:szCs w:val="28"/>
        </w:rPr>
        <w:t xml:space="preserve">в поселках </w:t>
      </w:r>
      <w:proofErr w:type="gramStart"/>
      <w:r w:rsidRPr="00186EF2">
        <w:rPr>
          <w:sz w:val="28"/>
          <w:szCs w:val="28"/>
        </w:rPr>
        <w:t>Речной</w:t>
      </w:r>
      <w:proofErr w:type="gramEnd"/>
      <w:r w:rsidRPr="00186EF2">
        <w:rPr>
          <w:sz w:val="28"/>
          <w:szCs w:val="28"/>
        </w:rPr>
        <w:t xml:space="preserve"> и Олимпийский  необходима замена светильников;</w:t>
      </w:r>
    </w:p>
    <w:p w:rsidR="003C56C9" w:rsidRPr="00186EF2" w:rsidRDefault="003C56C9" w:rsidP="003C56C9">
      <w:pPr>
        <w:ind w:firstLine="709"/>
        <w:jc w:val="both"/>
      </w:pPr>
      <w:r w:rsidRPr="00186EF2">
        <w:rPr>
          <w:sz w:val="28"/>
          <w:szCs w:val="28"/>
        </w:rPr>
        <w:t xml:space="preserve">необходимо убрать несанкционированную свалку твердых бытовых отходов за п. </w:t>
      </w:r>
      <w:proofErr w:type="gramStart"/>
      <w:r w:rsidRPr="00186EF2">
        <w:rPr>
          <w:sz w:val="28"/>
          <w:szCs w:val="28"/>
        </w:rPr>
        <w:t>Речной</w:t>
      </w:r>
      <w:proofErr w:type="gramEnd"/>
      <w:r w:rsidRPr="00186EF2">
        <w:rPr>
          <w:sz w:val="28"/>
          <w:szCs w:val="28"/>
        </w:rPr>
        <w:t>, которая накапливалась годами;</w:t>
      </w:r>
    </w:p>
    <w:p w:rsidR="003C56C9" w:rsidRDefault="003C56C9" w:rsidP="003C56C9">
      <w:pPr>
        <w:ind w:firstLine="709"/>
        <w:jc w:val="both"/>
        <w:rPr>
          <w:sz w:val="28"/>
          <w:szCs w:val="28"/>
        </w:rPr>
      </w:pPr>
      <w:r w:rsidRPr="00186EF2">
        <w:rPr>
          <w:sz w:val="28"/>
          <w:szCs w:val="28"/>
        </w:rPr>
        <w:t>есть ветхие  бесхозные хозяйственные постройки, которые требуют сноса</w:t>
      </w:r>
      <w:r w:rsidR="00C45D6B">
        <w:rPr>
          <w:sz w:val="28"/>
          <w:szCs w:val="28"/>
        </w:rPr>
        <w:t>;</w:t>
      </w:r>
    </w:p>
    <w:p w:rsidR="00C45D6B" w:rsidRDefault="00C45D6B" w:rsidP="003C56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необходима подготовка сведений о границах населенных пунктов;</w:t>
      </w:r>
    </w:p>
    <w:p w:rsidR="00C45D6B" w:rsidRDefault="00C45D6B" w:rsidP="003C56C9">
      <w:pPr>
        <w:ind w:firstLine="709"/>
        <w:jc w:val="both"/>
      </w:pPr>
      <w:r>
        <w:rPr>
          <w:sz w:val="28"/>
          <w:szCs w:val="28"/>
        </w:rPr>
        <w:t>необходима подготовка сведений о границах территориальных зон.</w:t>
      </w:r>
    </w:p>
    <w:p w:rsidR="003C56C9" w:rsidRDefault="003C56C9" w:rsidP="003C56C9">
      <w:pPr>
        <w:ind w:firstLine="709"/>
        <w:jc w:val="both"/>
      </w:pPr>
      <w:r>
        <w:rPr>
          <w:sz w:val="28"/>
          <w:szCs w:val="28"/>
        </w:rPr>
        <w:t xml:space="preserve">Проведенный анализ состояния благоустройства населенных пунктов показал, что  не все населенные пункты имеют уличное освещение, что затрудняет передвижение по ним в вечернее и ночное время, лампочки накаливания уличного освещения быстро перегорают и требуют замены, периодически нужно убирать несанкционированные свалки и ветхие аварийные постройки. </w:t>
      </w:r>
      <w:r w:rsidR="00C45D6B">
        <w:rPr>
          <w:sz w:val="28"/>
          <w:szCs w:val="28"/>
        </w:rPr>
        <w:t>Требуются внесения изменений в Генеральный план</w:t>
      </w:r>
      <w:r w:rsidR="00B4392B">
        <w:rPr>
          <w:sz w:val="28"/>
          <w:szCs w:val="28"/>
        </w:rPr>
        <w:t xml:space="preserve"> в части подготовки сведений о границах населенных пунктов,</w:t>
      </w:r>
      <w:r w:rsidR="00B4392B" w:rsidRPr="00B4392B">
        <w:rPr>
          <w:sz w:val="28"/>
          <w:szCs w:val="28"/>
        </w:rPr>
        <w:t xml:space="preserve"> </w:t>
      </w:r>
      <w:r w:rsidR="00B4392B">
        <w:rPr>
          <w:sz w:val="28"/>
          <w:szCs w:val="28"/>
        </w:rPr>
        <w:t xml:space="preserve">в Правила </w:t>
      </w:r>
      <w:r w:rsidR="00B4392B">
        <w:rPr>
          <w:sz w:val="28"/>
          <w:szCs w:val="28"/>
        </w:rPr>
        <w:lastRenderedPageBreak/>
        <w:t>землепользования и застройки в части подготовки сведений о границах территориальных зон.</w:t>
      </w:r>
    </w:p>
    <w:p w:rsidR="003C56C9" w:rsidRDefault="003C56C9" w:rsidP="003C56C9">
      <w:pPr>
        <w:ind w:firstLine="709"/>
        <w:jc w:val="both"/>
      </w:pPr>
      <w:r>
        <w:rPr>
          <w:sz w:val="28"/>
          <w:szCs w:val="28"/>
        </w:rPr>
        <w:t xml:space="preserve">Состояние жилищно-коммунального хозяйства: </w:t>
      </w:r>
    </w:p>
    <w:p w:rsidR="003C56C9" w:rsidRPr="00AB43AD" w:rsidRDefault="003C56C9" w:rsidP="003C56C9">
      <w:pPr>
        <w:ind w:firstLine="709"/>
        <w:jc w:val="both"/>
      </w:pPr>
      <w:r>
        <w:rPr>
          <w:sz w:val="28"/>
          <w:szCs w:val="28"/>
        </w:rPr>
        <w:t xml:space="preserve">1. </w:t>
      </w:r>
      <w:r w:rsidRPr="00AB43AD">
        <w:rPr>
          <w:sz w:val="28"/>
          <w:szCs w:val="28"/>
        </w:rPr>
        <w:t xml:space="preserve">Услуги по теплоснабжению многоквартирных домов и объектов социально-культурной сферы в п. Речной оказываются </w:t>
      </w: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Тепломарт</w:t>
      </w:r>
      <w:proofErr w:type="gramStart"/>
      <w:r>
        <w:rPr>
          <w:sz w:val="28"/>
          <w:szCs w:val="28"/>
        </w:rPr>
        <w:t>»</w:t>
      </w:r>
      <w:r w:rsidRPr="00AB43AD">
        <w:rPr>
          <w:sz w:val="28"/>
          <w:szCs w:val="28"/>
        </w:rPr>
        <w:t>и</w:t>
      </w:r>
      <w:proofErr w:type="spellEnd"/>
      <w:proofErr w:type="gramEnd"/>
      <w:r w:rsidRPr="00AB43AD">
        <w:rPr>
          <w:sz w:val="28"/>
          <w:szCs w:val="28"/>
        </w:rPr>
        <w:t xml:space="preserve"> в п.</w:t>
      </w:r>
      <w:r>
        <w:rPr>
          <w:sz w:val="28"/>
          <w:szCs w:val="28"/>
        </w:rPr>
        <w:t xml:space="preserve"> </w:t>
      </w:r>
      <w:r w:rsidRPr="00AB43AD">
        <w:rPr>
          <w:sz w:val="28"/>
          <w:szCs w:val="28"/>
        </w:rPr>
        <w:t>Олимпийский -</w:t>
      </w:r>
      <w:r>
        <w:rPr>
          <w:sz w:val="28"/>
          <w:szCs w:val="28"/>
        </w:rPr>
        <w:t xml:space="preserve"> </w:t>
      </w:r>
      <w:r w:rsidRPr="00AB43AD">
        <w:rPr>
          <w:sz w:val="28"/>
          <w:szCs w:val="28"/>
        </w:rPr>
        <w:t>ООО ЖКХ «</w:t>
      </w:r>
      <w:proofErr w:type="spellStart"/>
      <w:r w:rsidRPr="00AB43AD">
        <w:rPr>
          <w:sz w:val="28"/>
          <w:szCs w:val="28"/>
        </w:rPr>
        <w:t>Кстинино</w:t>
      </w:r>
      <w:proofErr w:type="spellEnd"/>
      <w:r w:rsidRPr="00AB43AD">
        <w:rPr>
          <w:sz w:val="28"/>
          <w:szCs w:val="28"/>
        </w:rPr>
        <w:t>».</w:t>
      </w:r>
    </w:p>
    <w:p w:rsidR="003C56C9" w:rsidRDefault="003C56C9" w:rsidP="003C56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 Услуги по водоснабжению и водоотведению с ноября  2019 года оказывает ООО «</w:t>
      </w:r>
      <w:proofErr w:type="spellStart"/>
      <w:r>
        <w:rPr>
          <w:sz w:val="28"/>
          <w:szCs w:val="28"/>
        </w:rPr>
        <w:t>Агидель</w:t>
      </w:r>
      <w:proofErr w:type="spellEnd"/>
      <w:r>
        <w:rPr>
          <w:sz w:val="28"/>
          <w:szCs w:val="28"/>
        </w:rPr>
        <w:t>».</w:t>
      </w:r>
    </w:p>
    <w:p w:rsidR="003C56C9" w:rsidRDefault="003C56C9" w:rsidP="003C56C9">
      <w:pPr>
        <w:ind w:firstLine="709"/>
        <w:jc w:val="both"/>
      </w:pPr>
      <w:r>
        <w:rPr>
          <w:sz w:val="28"/>
          <w:szCs w:val="28"/>
        </w:rPr>
        <w:t>Услуги по содержанию общего имущества в многоквартирных домах в п. Речной с октября 2019 года оказывает ООО «Кедр».</w:t>
      </w:r>
    </w:p>
    <w:p w:rsidR="003C56C9" w:rsidRDefault="003C56C9" w:rsidP="003C56C9">
      <w:pPr>
        <w:ind w:firstLine="709"/>
        <w:jc w:val="both"/>
        <w:rPr>
          <w:sz w:val="28"/>
          <w:szCs w:val="28"/>
        </w:rPr>
      </w:pPr>
    </w:p>
    <w:p w:rsidR="003C56C9" w:rsidRDefault="003C56C9" w:rsidP="003C56C9">
      <w:pPr>
        <w:shd w:val="clear" w:color="auto" w:fill="FFFFFF"/>
        <w:ind w:firstLine="709"/>
        <w:jc w:val="both"/>
      </w:pPr>
      <w:r>
        <w:rPr>
          <w:b/>
          <w:sz w:val="28"/>
          <w:szCs w:val="28"/>
        </w:rPr>
        <w:t xml:space="preserve">2. Приоритеты политики органов местного самоуправления в сфере реализации муниципальной программы, цели, задачи, целевые показатели эффективности    реализации    муниципальной     программы,     описание </w:t>
      </w:r>
    </w:p>
    <w:p w:rsidR="003C56C9" w:rsidRDefault="003C56C9" w:rsidP="003C56C9">
      <w:pPr>
        <w:shd w:val="clear" w:color="auto" w:fill="FFFFFF"/>
        <w:ind w:firstLine="709"/>
        <w:jc w:val="both"/>
      </w:pPr>
      <w:r>
        <w:rPr>
          <w:b/>
          <w:sz w:val="28"/>
          <w:szCs w:val="28"/>
        </w:rPr>
        <w:t>ожидаемых конечных результатов реализации муниципальной программы, сроков и этапов реализации муниципальной программы</w:t>
      </w:r>
    </w:p>
    <w:p w:rsidR="003C56C9" w:rsidRDefault="003C56C9" w:rsidP="003C56C9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3C56C9" w:rsidRDefault="003C56C9" w:rsidP="003C56C9">
      <w:pPr>
        <w:shd w:val="clear" w:color="auto" w:fill="FFFFFF"/>
        <w:ind w:firstLine="709"/>
        <w:jc w:val="both"/>
      </w:pPr>
      <w:r>
        <w:rPr>
          <w:b/>
          <w:sz w:val="28"/>
          <w:szCs w:val="28"/>
        </w:rPr>
        <w:t>2.1.</w:t>
      </w:r>
      <w:r>
        <w:rPr>
          <w:sz w:val="28"/>
          <w:szCs w:val="28"/>
        </w:rPr>
        <w:t xml:space="preserve"> Настоящая программа разрабатывается в соответствии с постановлением Правительства Кировской области 1</w:t>
      </w:r>
      <w:r w:rsidRPr="002E2EF7">
        <w:rPr>
          <w:sz w:val="28"/>
          <w:szCs w:val="28"/>
        </w:rPr>
        <w:t>9</w:t>
      </w:r>
      <w:r>
        <w:rPr>
          <w:sz w:val="28"/>
          <w:szCs w:val="28"/>
        </w:rPr>
        <w:t>.12.201</w:t>
      </w:r>
      <w:r w:rsidRPr="002E2EF7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2E2EF7">
        <w:rPr>
          <w:sz w:val="28"/>
          <w:szCs w:val="28"/>
        </w:rPr>
        <w:t xml:space="preserve">N 684-Пот </w:t>
      </w:r>
      <w:r>
        <w:rPr>
          <w:sz w:val="28"/>
          <w:szCs w:val="28"/>
        </w:rPr>
        <w:t>«Об утверждении государственной программы Кировской области «Обеспечение безопасности и жизнедеятельности населения Кировской области» на 20</w:t>
      </w:r>
      <w:r w:rsidRPr="002E2EF7">
        <w:rPr>
          <w:sz w:val="28"/>
          <w:szCs w:val="28"/>
        </w:rPr>
        <w:t>20</w:t>
      </w:r>
      <w:r>
        <w:rPr>
          <w:sz w:val="28"/>
          <w:szCs w:val="28"/>
        </w:rPr>
        <w:t>-202</w:t>
      </w:r>
      <w:r w:rsidRPr="002E2EF7">
        <w:rPr>
          <w:sz w:val="28"/>
          <w:szCs w:val="28"/>
        </w:rPr>
        <w:t>4</w:t>
      </w:r>
      <w:r>
        <w:rPr>
          <w:sz w:val="28"/>
          <w:szCs w:val="28"/>
        </w:rPr>
        <w:t xml:space="preserve"> годы».</w:t>
      </w:r>
    </w:p>
    <w:p w:rsidR="003C56C9" w:rsidRDefault="003C56C9" w:rsidP="003C56C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C56C9" w:rsidRDefault="003C56C9" w:rsidP="003C56C9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2.2. Цели  муниципальной программы</w:t>
      </w:r>
    </w:p>
    <w:p w:rsidR="003C56C9" w:rsidRDefault="00C45D6B" w:rsidP="003C56C9">
      <w:pPr>
        <w:pStyle w:val="1"/>
        <w:tabs>
          <w:tab w:val="clear" w:pos="2124"/>
        </w:tabs>
        <w:ind w:left="0"/>
        <w:jc w:val="both"/>
      </w:pPr>
      <w:r>
        <w:rPr>
          <w:b w:val="0"/>
        </w:rPr>
        <w:t>Целью Программы являю</w:t>
      </w:r>
      <w:r w:rsidR="003C56C9">
        <w:rPr>
          <w:b w:val="0"/>
        </w:rPr>
        <w:t>тся:</w:t>
      </w:r>
    </w:p>
    <w:p w:rsidR="003C56C9" w:rsidRDefault="00C45D6B" w:rsidP="003C56C9">
      <w:pPr>
        <w:pStyle w:val="1"/>
        <w:tabs>
          <w:tab w:val="clear" w:pos="2124"/>
        </w:tabs>
        <w:ind w:left="0"/>
        <w:jc w:val="both"/>
        <w:rPr>
          <w:b w:val="0"/>
          <w:szCs w:val="28"/>
        </w:rPr>
      </w:pPr>
      <w:r>
        <w:rPr>
          <w:b w:val="0"/>
          <w:szCs w:val="28"/>
        </w:rPr>
        <w:t xml:space="preserve">1. </w:t>
      </w:r>
      <w:r w:rsidR="003C56C9">
        <w:rPr>
          <w:b w:val="0"/>
          <w:szCs w:val="28"/>
        </w:rPr>
        <w:t>Создание максимально благоприятных, комфортных и безопасных условий для проживания и отдыха жителей на территории муниципального образования Речное сельское поселение.</w:t>
      </w:r>
    </w:p>
    <w:p w:rsidR="00B4392B" w:rsidRDefault="00C45D6B" w:rsidP="00B439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4392B">
        <w:rPr>
          <w:sz w:val="28"/>
          <w:szCs w:val="28"/>
        </w:rPr>
        <w:t>Внесение изменений в Генеральный план Речного сельского поселения в части подготовки сведений о границах населенных пунктов.</w:t>
      </w:r>
    </w:p>
    <w:p w:rsidR="00C45D6B" w:rsidRPr="00C45D6B" w:rsidRDefault="00B4392B" w:rsidP="00B4392B">
      <w:pPr>
        <w:jc w:val="both"/>
      </w:pPr>
      <w:r>
        <w:rPr>
          <w:sz w:val="28"/>
          <w:szCs w:val="28"/>
        </w:rPr>
        <w:t>3. Внесение изменений в Правила землепользования и застройки территории Речного сельского поселения в части подготовки сведений о границах территориальных зон.</w:t>
      </w:r>
    </w:p>
    <w:p w:rsidR="003C56C9" w:rsidRDefault="003C56C9" w:rsidP="003C56C9">
      <w:pPr>
        <w:pStyle w:val="1"/>
        <w:ind w:firstLine="709"/>
        <w:jc w:val="both"/>
      </w:pPr>
    </w:p>
    <w:p w:rsidR="003C56C9" w:rsidRDefault="003C56C9" w:rsidP="003C56C9">
      <w:pPr>
        <w:pStyle w:val="1"/>
        <w:tabs>
          <w:tab w:val="clear" w:pos="2124"/>
        </w:tabs>
        <w:ind w:left="0" w:firstLine="708"/>
        <w:jc w:val="both"/>
      </w:pPr>
      <w:r>
        <w:t>2.3. Задачами муниципальной  программы</w:t>
      </w:r>
    </w:p>
    <w:p w:rsidR="003C56C9" w:rsidRDefault="003C56C9" w:rsidP="003C56C9">
      <w:pPr>
        <w:ind w:firstLine="709"/>
        <w:jc w:val="both"/>
      </w:pPr>
      <w:r>
        <w:rPr>
          <w:sz w:val="28"/>
          <w:szCs w:val="28"/>
        </w:rPr>
        <w:t>Для достижения поставленной цели органы местного самоуправления муниципального образования должны решить следующие задачи:</w:t>
      </w:r>
    </w:p>
    <w:p w:rsidR="003C56C9" w:rsidRDefault="003C56C9" w:rsidP="003C56C9">
      <w:pPr>
        <w:ind w:firstLine="709"/>
        <w:jc w:val="both"/>
      </w:pPr>
      <w:r>
        <w:rPr>
          <w:sz w:val="28"/>
          <w:szCs w:val="28"/>
        </w:rPr>
        <w:t>- озеленение территорий сельского поселения (обустройство газонов, клумб, посадка кустарников);</w:t>
      </w:r>
    </w:p>
    <w:p w:rsidR="003C56C9" w:rsidRDefault="003C56C9" w:rsidP="003C56C9">
      <w:pPr>
        <w:ind w:firstLine="709"/>
        <w:jc w:val="both"/>
      </w:pPr>
      <w:r>
        <w:rPr>
          <w:sz w:val="28"/>
          <w:szCs w:val="28"/>
        </w:rPr>
        <w:t>-  обеспечение безопасности жизни и здоровья жителей населенных пунктов (валка аварийных деревьев, уборка мусора с несанкционированных свалок);</w:t>
      </w:r>
    </w:p>
    <w:p w:rsidR="003C56C9" w:rsidRDefault="003C56C9" w:rsidP="003C56C9">
      <w:pPr>
        <w:ind w:firstLine="709"/>
        <w:jc w:val="both"/>
      </w:pPr>
      <w:r>
        <w:rPr>
          <w:sz w:val="28"/>
          <w:szCs w:val="28"/>
        </w:rPr>
        <w:t>-  снос аварийных и ветхих хозяйственных построек;</w:t>
      </w:r>
    </w:p>
    <w:p w:rsidR="003C56C9" w:rsidRDefault="003C56C9" w:rsidP="003C56C9">
      <w:pPr>
        <w:ind w:firstLine="709"/>
        <w:jc w:val="both"/>
      </w:pPr>
      <w:r>
        <w:rPr>
          <w:sz w:val="28"/>
          <w:szCs w:val="28"/>
        </w:rPr>
        <w:lastRenderedPageBreak/>
        <w:t>- благоустройство парков и мест отдыха жителей муниципального образования;</w:t>
      </w:r>
    </w:p>
    <w:p w:rsidR="003C56C9" w:rsidRDefault="003C56C9" w:rsidP="003C56C9">
      <w:pPr>
        <w:ind w:firstLine="709"/>
        <w:jc w:val="both"/>
      </w:pPr>
      <w:r>
        <w:rPr>
          <w:sz w:val="28"/>
          <w:szCs w:val="28"/>
        </w:rPr>
        <w:t>-  наружное освещение улиц населенных пунктов сельского поселения;</w:t>
      </w:r>
    </w:p>
    <w:p w:rsidR="003C56C9" w:rsidRDefault="003C56C9" w:rsidP="003C56C9">
      <w:pPr>
        <w:ind w:firstLine="709"/>
        <w:jc w:val="both"/>
      </w:pPr>
      <w:r>
        <w:rPr>
          <w:sz w:val="28"/>
          <w:szCs w:val="28"/>
        </w:rPr>
        <w:t>- обеспечение эксплуатационной надёжности многоквартирных жилых домов;</w:t>
      </w:r>
    </w:p>
    <w:p w:rsidR="003C56C9" w:rsidRDefault="003C56C9" w:rsidP="003C56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содержание муниципальных объек</w:t>
      </w:r>
      <w:r w:rsidR="00F508FD">
        <w:rPr>
          <w:sz w:val="28"/>
          <w:szCs w:val="28"/>
        </w:rPr>
        <w:t>тов коммунальной инфраструктуры;</w:t>
      </w:r>
    </w:p>
    <w:p w:rsidR="00F508FD" w:rsidRDefault="00F508FD" w:rsidP="00F508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сведений о границах населенных пунктов;</w:t>
      </w:r>
    </w:p>
    <w:p w:rsidR="00F508FD" w:rsidRDefault="00F508FD" w:rsidP="00F508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сведений о границах территориальных зон.</w:t>
      </w:r>
    </w:p>
    <w:p w:rsidR="003C56C9" w:rsidRPr="00F508FD" w:rsidRDefault="003C56C9" w:rsidP="00F508FD">
      <w:pPr>
        <w:jc w:val="both"/>
      </w:pPr>
    </w:p>
    <w:p w:rsidR="003C56C9" w:rsidRDefault="003C56C9" w:rsidP="003C56C9">
      <w:pPr>
        <w:tabs>
          <w:tab w:val="left" w:pos="567"/>
          <w:tab w:val="left" w:pos="709"/>
        </w:tabs>
        <w:ind w:left="567"/>
        <w:jc w:val="both"/>
      </w:pPr>
      <w:r>
        <w:rPr>
          <w:b/>
          <w:sz w:val="28"/>
          <w:szCs w:val="28"/>
        </w:rPr>
        <w:t>2.4. Целевые показатели эффективности реализации муниципальной программы:</w:t>
      </w:r>
    </w:p>
    <w:p w:rsidR="003C56C9" w:rsidRDefault="003C56C9" w:rsidP="003C56C9">
      <w:pPr>
        <w:tabs>
          <w:tab w:val="left" w:pos="567"/>
          <w:tab w:val="left" w:pos="709"/>
        </w:tabs>
        <w:ind w:left="567"/>
        <w:jc w:val="center"/>
      </w:pPr>
      <w:r>
        <w:rPr>
          <w:sz w:val="28"/>
          <w:szCs w:val="28"/>
        </w:rPr>
        <w:t>Сведения о целевых показателях эффективности</w:t>
      </w:r>
    </w:p>
    <w:p w:rsidR="003C56C9" w:rsidRDefault="003C56C9" w:rsidP="003C56C9">
      <w:pPr>
        <w:tabs>
          <w:tab w:val="left" w:pos="567"/>
          <w:tab w:val="left" w:pos="709"/>
        </w:tabs>
        <w:ind w:left="567"/>
        <w:jc w:val="center"/>
      </w:pPr>
      <w:r>
        <w:rPr>
          <w:sz w:val="28"/>
          <w:szCs w:val="28"/>
        </w:rPr>
        <w:t>реализации муниципальной программы</w:t>
      </w:r>
    </w:p>
    <w:tbl>
      <w:tblPr>
        <w:tblW w:w="9579" w:type="dxa"/>
        <w:tblInd w:w="492" w:type="dxa"/>
        <w:tblLayout w:type="fixed"/>
        <w:tblLook w:val="0000" w:firstRow="0" w:lastRow="0" w:firstColumn="0" w:lastColumn="0" w:noHBand="0" w:noVBand="0"/>
      </w:tblPr>
      <w:tblGrid>
        <w:gridCol w:w="658"/>
        <w:gridCol w:w="3365"/>
        <w:gridCol w:w="1906"/>
        <w:gridCol w:w="1218"/>
        <w:gridCol w:w="1078"/>
        <w:gridCol w:w="1354"/>
      </w:tblGrid>
      <w:tr w:rsidR="003C56C9" w:rsidTr="00F508FD"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tabs>
                <w:tab w:val="left" w:pos="567"/>
                <w:tab w:val="left" w:pos="709"/>
              </w:tabs>
              <w:jc w:val="both"/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tabs>
                <w:tab w:val="left" w:pos="567"/>
                <w:tab w:val="left" w:pos="709"/>
              </w:tabs>
              <w:jc w:val="center"/>
            </w:pPr>
            <w:r>
              <w:rPr>
                <w:sz w:val="28"/>
                <w:szCs w:val="28"/>
              </w:rPr>
              <w:t>Наименование программы,</w:t>
            </w:r>
          </w:p>
          <w:p w:rsidR="003C56C9" w:rsidRDefault="003C56C9" w:rsidP="00306DF0">
            <w:pPr>
              <w:tabs>
                <w:tab w:val="left" w:pos="567"/>
                <w:tab w:val="left" w:pos="709"/>
              </w:tabs>
              <w:jc w:val="center"/>
            </w:pPr>
            <w:r>
              <w:rPr>
                <w:sz w:val="28"/>
                <w:szCs w:val="28"/>
              </w:rPr>
              <w:t xml:space="preserve">наименование показателя, </w:t>
            </w:r>
          </w:p>
          <w:p w:rsidR="003C56C9" w:rsidRDefault="003C56C9" w:rsidP="00306DF0">
            <w:pPr>
              <w:tabs>
                <w:tab w:val="left" w:pos="567"/>
                <w:tab w:val="left" w:pos="709"/>
              </w:tabs>
              <w:jc w:val="center"/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tabs>
                <w:tab w:val="left" w:pos="567"/>
                <w:tab w:val="left" w:pos="709"/>
              </w:tabs>
              <w:jc w:val="both"/>
            </w:pPr>
            <w:r>
              <w:rPr>
                <w:sz w:val="28"/>
                <w:szCs w:val="28"/>
              </w:rPr>
              <w:t>Значение показателей на начало планируемого периода (20</w:t>
            </w:r>
            <w:r w:rsidRPr="002E2EF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 год)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tabs>
                <w:tab w:val="left" w:pos="567"/>
                <w:tab w:val="left" w:pos="709"/>
              </w:tabs>
              <w:jc w:val="center"/>
            </w:pPr>
            <w:r>
              <w:rPr>
                <w:sz w:val="28"/>
                <w:szCs w:val="28"/>
              </w:rPr>
              <w:t>Значение показателей эффективности</w:t>
            </w:r>
          </w:p>
        </w:tc>
      </w:tr>
      <w:tr w:rsidR="003C56C9" w:rsidTr="00F508FD"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tabs>
                <w:tab w:val="left" w:pos="567"/>
                <w:tab w:val="left" w:pos="709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tabs>
                <w:tab w:val="left" w:pos="567"/>
                <w:tab w:val="left" w:pos="709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tabs>
                <w:tab w:val="left" w:pos="567"/>
                <w:tab w:val="left" w:pos="709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Pr="00AB43AD" w:rsidRDefault="003C56C9" w:rsidP="00306DF0">
            <w:pPr>
              <w:tabs>
                <w:tab w:val="left" w:pos="567"/>
                <w:tab w:val="left" w:pos="709"/>
              </w:tabs>
              <w:jc w:val="center"/>
            </w:pPr>
            <w:r>
              <w:rPr>
                <w:sz w:val="28"/>
                <w:szCs w:val="28"/>
              </w:rPr>
              <w:t>2023</w:t>
            </w:r>
          </w:p>
          <w:p w:rsidR="003C56C9" w:rsidRDefault="003C56C9" w:rsidP="00306DF0">
            <w:pPr>
              <w:tabs>
                <w:tab w:val="left" w:pos="567"/>
                <w:tab w:val="left" w:pos="709"/>
              </w:tabs>
              <w:jc w:val="center"/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Pr="00AB43AD" w:rsidRDefault="003C56C9" w:rsidP="00306DF0">
            <w:pPr>
              <w:tabs>
                <w:tab w:val="left" w:pos="567"/>
                <w:tab w:val="left" w:pos="709"/>
              </w:tabs>
              <w:jc w:val="center"/>
            </w:pPr>
            <w:r>
              <w:rPr>
                <w:sz w:val="28"/>
                <w:szCs w:val="28"/>
              </w:rPr>
              <w:t>2024</w:t>
            </w:r>
          </w:p>
          <w:p w:rsidR="003C56C9" w:rsidRDefault="003C56C9" w:rsidP="00306DF0">
            <w:pPr>
              <w:tabs>
                <w:tab w:val="left" w:pos="567"/>
                <w:tab w:val="left" w:pos="709"/>
              </w:tabs>
              <w:jc w:val="center"/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6C9" w:rsidRPr="00AB43AD" w:rsidRDefault="003C56C9" w:rsidP="00306DF0">
            <w:pPr>
              <w:tabs>
                <w:tab w:val="left" w:pos="567"/>
                <w:tab w:val="left" w:pos="709"/>
              </w:tabs>
              <w:jc w:val="center"/>
            </w:pPr>
            <w:r>
              <w:rPr>
                <w:sz w:val="28"/>
                <w:szCs w:val="28"/>
              </w:rPr>
              <w:t>2025</w:t>
            </w:r>
          </w:p>
          <w:p w:rsidR="003C56C9" w:rsidRDefault="003C56C9" w:rsidP="00306DF0">
            <w:pPr>
              <w:tabs>
                <w:tab w:val="left" w:pos="567"/>
                <w:tab w:val="left" w:pos="709"/>
              </w:tabs>
              <w:jc w:val="center"/>
            </w:pPr>
            <w:r>
              <w:rPr>
                <w:sz w:val="28"/>
                <w:szCs w:val="28"/>
              </w:rPr>
              <w:t>год</w:t>
            </w:r>
          </w:p>
        </w:tc>
      </w:tr>
      <w:tr w:rsidR="003C56C9" w:rsidTr="00F508FD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tabs>
                <w:tab w:val="left" w:pos="567"/>
                <w:tab w:val="left" w:pos="709"/>
              </w:tabs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tabs>
                <w:tab w:val="left" w:pos="567"/>
                <w:tab w:val="left" w:pos="709"/>
              </w:tabs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tabs>
                <w:tab w:val="left" w:pos="567"/>
                <w:tab w:val="left" w:pos="709"/>
              </w:tabs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tabs>
                <w:tab w:val="left" w:pos="567"/>
                <w:tab w:val="left" w:pos="709"/>
              </w:tabs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tabs>
                <w:tab w:val="left" w:pos="567"/>
                <w:tab w:val="left" w:pos="709"/>
              </w:tabs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tabs>
                <w:tab w:val="left" w:pos="567"/>
                <w:tab w:val="left" w:pos="709"/>
              </w:tabs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</w:tr>
      <w:tr w:rsidR="003C56C9" w:rsidTr="00F508FD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tabs>
                <w:tab w:val="left" w:pos="567"/>
                <w:tab w:val="left" w:pos="709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jc w:val="both"/>
            </w:pPr>
            <w:proofErr w:type="gramStart"/>
            <w:r>
              <w:rPr>
                <w:sz w:val="28"/>
                <w:szCs w:val="28"/>
              </w:rPr>
              <w:t>Муниципальная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програм-ма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r>
              <w:rPr>
                <w:sz w:val="28"/>
              </w:rPr>
              <w:t>Развитие жилищно-коммунального хозяйства и благоустройства тер-</w:t>
            </w:r>
            <w:proofErr w:type="spellStart"/>
            <w:r>
              <w:rPr>
                <w:sz w:val="28"/>
              </w:rPr>
              <w:t>ритории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муниципально-го</w:t>
            </w:r>
            <w:proofErr w:type="spellEnd"/>
            <w:r>
              <w:rPr>
                <w:sz w:val="28"/>
              </w:rPr>
              <w:t xml:space="preserve"> образования Речное сельское поселение Ку-</w:t>
            </w:r>
            <w:proofErr w:type="spellStart"/>
            <w:r>
              <w:rPr>
                <w:sz w:val="28"/>
              </w:rPr>
              <w:t>менского</w:t>
            </w:r>
            <w:proofErr w:type="spellEnd"/>
            <w:r>
              <w:rPr>
                <w:sz w:val="28"/>
              </w:rPr>
              <w:t xml:space="preserve"> района Киров-</w:t>
            </w:r>
            <w:proofErr w:type="spellStart"/>
            <w:r>
              <w:rPr>
                <w:sz w:val="28"/>
              </w:rPr>
              <w:t>ской</w:t>
            </w:r>
            <w:proofErr w:type="spellEnd"/>
            <w:r>
              <w:rPr>
                <w:sz w:val="28"/>
              </w:rPr>
              <w:t xml:space="preserve"> области на 2023-2025 годы»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tabs>
                <w:tab w:val="left" w:pos="567"/>
                <w:tab w:val="left" w:pos="709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tabs>
                <w:tab w:val="left" w:pos="567"/>
                <w:tab w:val="left" w:pos="709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tabs>
                <w:tab w:val="left" w:pos="567"/>
                <w:tab w:val="left" w:pos="709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tabs>
                <w:tab w:val="left" w:pos="567"/>
                <w:tab w:val="left" w:pos="709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C56C9" w:rsidRPr="001D6888" w:rsidTr="00F508FD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tabs>
                <w:tab w:val="left" w:pos="567"/>
                <w:tab w:val="left" w:pos="709"/>
              </w:tabs>
              <w:jc w:val="both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tabs>
                <w:tab w:val="left" w:pos="567"/>
                <w:tab w:val="left" w:pos="709"/>
              </w:tabs>
              <w:jc w:val="both"/>
            </w:pPr>
            <w:r>
              <w:rPr>
                <w:sz w:val="28"/>
                <w:szCs w:val="28"/>
              </w:rPr>
              <w:t>Количество обустроен-</w:t>
            </w:r>
            <w:proofErr w:type="spellStart"/>
            <w:r>
              <w:rPr>
                <w:sz w:val="28"/>
                <w:szCs w:val="28"/>
              </w:rPr>
              <w:t>ных</w:t>
            </w:r>
            <w:proofErr w:type="spellEnd"/>
            <w:r>
              <w:rPr>
                <w:sz w:val="28"/>
                <w:szCs w:val="28"/>
              </w:rPr>
              <w:t xml:space="preserve"> мест </w:t>
            </w:r>
            <w:proofErr w:type="gramStart"/>
            <w:r>
              <w:rPr>
                <w:sz w:val="28"/>
                <w:szCs w:val="28"/>
              </w:rPr>
              <w:t>массового</w:t>
            </w:r>
            <w:proofErr w:type="gramEnd"/>
            <w:r>
              <w:rPr>
                <w:sz w:val="28"/>
                <w:szCs w:val="28"/>
              </w:rPr>
              <w:t xml:space="preserve"> от-</w:t>
            </w:r>
            <w:proofErr w:type="spellStart"/>
            <w:r>
              <w:rPr>
                <w:sz w:val="28"/>
                <w:szCs w:val="28"/>
              </w:rPr>
              <w:t>дыха</w:t>
            </w:r>
            <w:proofErr w:type="spellEnd"/>
            <w:r>
              <w:rPr>
                <w:sz w:val="28"/>
                <w:szCs w:val="28"/>
              </w:rPr>
              <w:t xml:space="preserve"> (объект)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Pr="00AE0F54" w:rsidRDefault="003C56C9" w:rsidP="00306DF0">
            <w:pPr>
              <w:tabs>
                <w:tab w:val="left" w:pos="567"/>
                <w:tab w:val="left" w:pos="709"/>
              </w:tabs>
              <w:jc w:val="center"/>
            </w:pPr>
            <w:r w:rsidRPr="00AE0F54">
              <w:rPr>
                <w:sz w:val="28"/>
                <w:szCs w:val="28"/>
              </w:rPr>
              <w:t>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Pr="00AE0F54" w:rsidRDefault="003C56C9" w:rsidP="00306DF0">
            <w:pPr>
              <w:tabs>
                <w:tab w:val="left" w:pos="567"/>
                <w:tab w:val="left" w:pos="709"/>
              </w:tabs>
              <w:jc w:val="center"/>
            </w:pPr>
            <w:r w:rsidRPr="00AE0F54">
              <w:rPr>
                <w:sz w:val="28"/>
                <w:szCs w:val="28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Pr="00AE0F54" w:rsidRDefault="003C56C9" w:rsidP="00306DF0">
            <w:pPr>
              <w:tabs>
                <w:tab w:val="left" w:pos="567"/>
                <w:tab w:val="left" w:pos="709"/>
              </w:tabs>
              <w:jc w:val="center"/>
            </w:pPr>
            <w:r w:rsidRPr="00AE0F54">
              <w:rPr>
                <w:sz w:val="28"/>
                <w:szCs w:val="28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6C9" w:rsidRPr="00AE0F54" w:rsidRDefault="003C56C9" w:rsidP="00306DF0">
            <w:pPr>
              <w:tabs>
                <w:tab w:val="left" w:pos="567"/>
                <w:tab w:val="left" w:pos="709"/>
              </w:tabs>
              <w:jc w:val="center"/>
            </w:pPr>
            <w:r w:rsidRPr="00AE0F54">
              <w:rPr>
                <w:sz w:val="28"/>
                <w:szCs w:val="28"/>
              </w:rPr>
              <w:t>1</w:t>
            </w:r>
          </w:p>
        </w:tc>
      </w:tr>
      <w:tr w:rsidR="003C56C9" w:rsidTr="00F508FD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tabs>
                <w:tab w:val="left" w:pos="567"/>
                <w:tab w:val="left" w:pos="709"/>
              </w:tabs>
              <w:jc w:val="both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tabs>
                <w:tab w:val="left" w:pos="567"/>
                <w:tab w:val="left" w:pos="709"/>
              </w:tabs>
              <w:jc w:val="both"/>
            </w:pPr>
            <w:r>
              <w:rPr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sz w:val="28"/>
                <w:szCs w:val="28"/>
              </w:rPr>
              <w:t>несанкционированных</w:t>
            </w:r>
            <w:proofErr w:type="gramEnd"/>
          </w:p>
          <w:p w:rsidR="003C56C9" w:rsidRDefault="003C56C9" w:rsidP="00306DF0">
            <w:pPr>
              <w:tabs>
                <w:tab w:val="left" w:pos="567"/>
                <w:tab w:val="left" w:pos="709"/>
              </w:tabs>
              <w:jc w:val="both"/>
            </w:pPr>
            <w:r>
              <w:rPr>
                <w:sz w:val="28"/>
                <w:szCs w:val="28"/>
              </w:rPr>
              <w:t>свалок (шт.)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Pr="00186EF2" w:rsidRDefault="003C56C9" w:rsidP="00306DF0">
            <w:pPr>
              <w:tabs>
                <w:tab w:val="left" w:pos="567"/>
                <w:tab w:val="left" w:pos="709"/>
              </w:tabs>
              <w:jc w:val="center"/>
            </w:pPr>
            <w:r w:rsidRPr="00186EF2">
              <w:rPr>
                <w:sz w:val="28"/>
                <w:szCs w:val="28"/>
              </w:rPr>
              <w:t>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Pr="00186EF2" w:rsidRDefault="003C56C9" w:rsidP="00306DF0">
            <w:pPr>
              <w:tabs>
                <w:tab w:val="left" w:pos="567"/>
                <w:tab w:val="left" w:pos="709"/>
              </w:tabs>
              <w:jc w:val="center"/>
            </w:pPr>
            <w:r w:rsidRPr="00186EF2">
              <w:rPr>
                <w:sz w:val="28"/>
                <w:szCs w:val="28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Pr="00186EF2" w:rsidRDefault="003C56C9" w:rsidP="00306DF0">
            <w:pPr>
              <w:tabs>
                <w:tab w:val="left" w:pos="567"/>
                <w:tab w:val="left" w:pos="709"/>
              </w:tabs>
              <w:jc w:val="center"/>
            </w:pPr>
            <w:r w:rsidRPr="00186EF2">
              <w:rPr>
                <w:sz w:val="28"/>
                <w:szCs w:val="28"/>
              </w:rPr>
              <w:t>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6C9" w:rsidRPr="00186EF2" w:rsidRDefault="003C56C9" w:rsidP="00306DF0">
            <w:pPr>
              <w:tabs>
                <w:tab w:val="left" w:pos="567"/>
                <w:tab w:val="left" w:pos="709"/>
              </w:tabs>
              <w:jc w:val="center"/>
            </w:pPr>
            <w:r w:rsidRPr="00186EF2">
              <w:rPr>
                <w:sz w:val="28"/>
                <w:szCs w:val="28"/>
              </w:rPr>
              <w:t>0</w:t>
            </w:r>
          </w:p>
        </w:tc>
      </w:tr>
      <w:tr w:rsidR="003C56C9" w:rsidTr="00F508FD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tabs>
                <w:tab w:val="left" w:pos="567"/>
                <w:tab w:val="left" w:pos="709"/>
              </w:tabs>
              <w:jc w:val="both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tabs>
                <w:tab w:val="left" w:pos="567"/>
                <w:tab w:val="left" w:pos="709"/>
              </w:tabs>
              <w:jc w:val="both"/>
            </w:pPr>
            <w:r>
              <w:rPr>
                <w:sz w:val="28"/>
                <w:szCs w:val="28"/>
              </w:rPr>
              <w:t xml:space="preserve">Степень </w:t>
            </w:r>
            <w:proofErr w:type="gramStart"/>
            <w:r>
              <w:rPr>
                <w:sz w:val="28"/>
                <w:szCs w:val="28"/>
              </w:rPr>
              <w:t>удовлетворенно-</w:t>
            </w:r>
            <w:proofErr w:type="spellStart"/>
            <w:r>
              <w:rPr>
                <w:sz w:val="28"/>
                <w:szCs w:val="28"/>
              </w:rPr>
              <w:t>сти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населения </w:t>
            </w:r>
            <w:proofErr w:type="spellStart"/>
            <w:r>
              <w:rPr>
                <w:sz w:val="28"/>
                <w:szCs w:val="28"/>
              </w:rPr>
              <w:t>благоуст-ройством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предоставле-нием</w:t>
            </w:r>
            <w:proofErr w:type="spellEnd"/>
            <w:r>
              <w:rPr>
                <w:sz w:val="28"/>
                <w:szCs w:val="28"/>
              </w:rPr>
              <w:t xml:space="preserve"> жилищно-комму-</w:t>
            </w:r>
            <w:proofErr w:type="spellStart"/>
            <w:r>
              <w:rPr>
                <w:sz w:val="28"/>
                <w:szCs w:val="28"/>
              </w:rPr>
              <w:t>нальных</w:t>
            </w:r>
            <w:proofErr w:type="spellEnd"/>
            <w:r>
              <w:rPr>
                <w:sz w:val="28"/>
                <w:szCs w:val="28"/>
              </w:rPr>
              <w:t xml:space="preserve"> услуг (</w:t>
            </w:r>
            <w:proofErr w:type="spellStart"/>
            <w:r>
              <w:rPr>
                <w:sz w:val="28"/>
                <w:szCs w:val="28"/>
              </w:rPr>
              <w:t>количес-ство</w:t>
            </w:r>
            <w:proofErr w:type="spellEnd"/>
            <w:r>
              <w:rPr>
                <w:sz w:val="28"/>
                <w:szCs w:val="28"/>
              </w:rPr>
              <w:t xml:space="preserve"> жалоб от населения)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Pr="00186EF2" w:rsidRDefault="003C56C9" w:rsidP="00306DF0">
            <w:pPr>
              <w:tabs>
                <w:tab w:val="left" w:pos="567"/>
                <w:tab w:val="left" w:pos="709"/>
              </w:tabs>
              <w:jc w:val="center"/>
            </w:pPr>
            <w:r w:rsidRPr="00186EF2">
              <w:rPr>
                <w:sz w:val="28"/>
                <w:szCs w:val="28"/>
              </w:rPr>
              <w:t>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Pr="00186EF2" w:rsidRDefault="003C56C9" w:rsidP="00306DF0">
            <w:pPr>
              <w:tabs>
                <w:tab w:val="left" w:pos="567"/>
                <w:tab w:val="left" w:pos="709"/>
              </w:tabs>
              <w:jc w:val="center"/>
            </w:pPr>
            <w:r w:rsidRPr="00186EF2">
              <w:rPr>
                <w:sz w:val="28"/>
                <w:szCs w:val="28"/>
              </w:rPr>
              <w:t>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Pr="00186EF2" w:rsidRDefault="003C56C9" w:rsidP="00306DF0">
            <w:pPr>
              <w:tabs>
                <w:tab w:val="left" w:pos="567"/>
                <w:tab w:val="left" w:pos="709"/>
              </w:tabs>
              <w:jc w:val="center"/>
            </w:pPr>
            <w:r w:rsidRPr="00186EF2">
              <w:rPr>
                <w:sz w:val="28"/>
                <w:szCs w:val="28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6C9" w:rsidRPr="00186EF2" w:rsidRDefault="003C56C9" w:rsidP="00306DF0">
            <w:pPr>
              <w:tabs>
                <w:tab w:val="left" w:pos="567"/>
                <w:tab w:val="left" w:pos="709"/>
              </w:tabs>
              <w:jc w:val="center"/>
            </w:pPr>
            <w:r w:rsidRPr="00186EF2">
              <w:rPr>
                <w:sz w:val="28"/>
                <w:szCs w:val="28"/>
              </w:rPr>
              <w:t>1</w:t>
            </w:r>
          </w:p>
        </w:tc>
      </w:tr>
      <w:tr w:rsidR="003C56C9" w:rsidTr="00F508FD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tabs>
                <w:tab w:val="left" w:pos="567"/>
                <w:tab w:val="left" w:pos="709"/>
              </w:tabs>
              <w:jc w:val="both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autoSpaceDE w:val="0"/>
              <w:jc w:val="both"/>
            </w:pPr>
            <w:r>
              <w:rPr>
                <w:sz w:val="28"/>
                <w:szCs w:val="28"/>
              </w:rPr>
              <w:t xml:space="preserve">Степень </w:t>
            </w:r>
            <w:proofErr w:type="gramStart"/>
            <w:r>
              <w:rPr>
                <w:sz w:val="28"/>
                <w:szCs w:val="28"/>
              </w:rPr>
              <w:t>удовлетворен-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населения </w:t>
            </w:r>
            <w:proofErr w:type="spellStart"/>
            <w:r>
              <w:rPr>
                <w:sz w:val="28"/>
                <w:szCs w:val="28"/>
              </w:rPr>
              <w:t>освеще-</w:t>
            </w:r>
            <w:r>
              <w:rPr>
                <w:sz w:val="28"/>
                <w:szCs w:val="28"/>
              </w:rPr>
              <w:lastRenderedPageBreak/>
              <w:t>нием</w:t>
            </w:r>
            <w:proofErr w:type="spellEnd"/>
            <w:r>
              <w:rPr>
                <w:sz w:val="28"/>
                <w:szCs w:val="28"/>
              </w:rPr>
              <w:t xml:space="preserve"> улиц в населенных пунктах (количество </w:t>
            </w:r>
            <w:proofErr w:type="spellStart"/>
            <w:r>
              <w:rPr>
                <w:sz w:val="28"/>
                <w:szCs w:val="28"/>
              </w:rPr>
              <w:t>жа</w:t>
            </w:r>
            <w:proofErr w:type="spellEnd"/>
            <w:r>
              <w:rPr>
                <w:sz w:val="28"/>
                <w:szCs w:val="28"/>
              </w:rPr>
              <w:t>-лоб от населения)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Pr="00186EF2" w:rsidRDefault="003C56C9" w:rsidP="00306DF0">
            <w:pPr>
              <w:tabs>
                <w:tab w:val="left" w:pos="567"/>
                <w:tab w:val="left" w:pos="709"/>
              </w:tabs>
              <w:jc w:val="center"/>
            </w:pPr>
            <w:r w:rsidRPr="00186EF2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Pr="00186EF2" w:rsidRDefault="003C56C9" w:rsidP="00306DF0">
            <w:pPr>
              <w:tabs>
                <w:tab w:val="left" w:pos="567"/>
                <w:tab w:val="left" w:pos="709"/>
              </w:tabs>
            </w:pPr>
            <w:r w:rsidRPr="00186EF2">
              <w:rPr>
                <w:sz w:val="28"/>
                <w:szCs w:val="28"/>
              </w:rPr>
              <w:t xml:space="preserve">       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Pr="00186EF2" w:rsidRDefault="003C56C9" w:rsidP="00306DF0">
            <w:pPr>
              <w:tabs>
                <w:tab w:val="left" w:pos="567"/>
                <w:tab w:val="left" w:pos="709"/>
              </w:tabs>
              <w:jc w:val="center"/>
            </w:pPr>
            <w:r w:rsidRPr="00186EF2">
              <w:rPr>
                <w:sz w:val="28"/>
                <w:szCs w:val="28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6C9" w:rsidRPr="00186EF2" w:rsidRDefault="003C56C9" w:rsidP="00306DF0">
            <w:pPr>
              <w:tabs>
                <w:tab w:val="left" w:pos="567"/>
                <w:tab w:val="left" w:pos="709"/>
              </w:tabs>
              <w:jc w:val="center"/>
            </w:pPr>
            <w:r w:rsidRPr="00186EF2">
              <w:rPr>
                <w:sz w:val="28"/>
                <w:szCs w:val="28"/>
              </w:rPr>
              <w:t>1</w:t>
            </w:r>
          </w:p>
        </w:tc>
      </w:tr>
      <w:tr w:rsidR="003C56C9" w:rsidTr="00F508FD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tabs>
                <w:tab w:val="left" w:pos="567"/>
                <w:tab w:val="left" w:pos="709"/>
              </w:tabs>
              <w:jc w:val="both"/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autoSpaceDE w:val="0"/>
              <w:jc w:val="both"/>
            </w:pPr>
            <w:r>
              <w:rPr>
                <w:sz w:val="28"/>
                <w:szCs w:val="28"/>
              </w:rPr>
              <w:t>Удельный вес горящих светильников от общего количества</w:t>
            </w:r>
            <w:proofErr w:type="gramStart"/>
            <w:r>
              <w:rPr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Pr="00186EF2" w:rsidRDefault="003C56C9" w:rsidP="00306DF0">
            <w:pPr>
              <w:tabs>
                <w:tab w:val="left" w:pos="567"/>
                <w:tab w:val="left" w:pos="709"/>
              </w:tabs>
              <w:jc w:val="center"/>
            </w:pPr>
            <w:r w:rsidRPr="00186EF2">
              <w:rPr>
                <w:sz w:val="28"/>
                <w:szCs w:val="28"/>
              </w:rPr>
              <w:t>35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Pr="00186EF2" w:rsidRDefault="003C56C9" w:rsidP="00306DF0">
            <w:pPr>
              <w:tabs>
                <w:tab w:val="left" w:pos="567"/>
                <w:tab w:val="left" w:pos="709"/>
              </w:tabs>
              <w:jc w:val="center"/>
            </w:pPr>
            <w:r w:rsidRPr="00186EF2">
              <w:rPr>
                <w:sz w:val="28"/>
                <w:szCs w:val="28"/>
              </w:rPr>
              <w:t>60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Pr="00186EF2" w:rsidRDefault="003C56C9" w:rsidP="00306DF0">
            <w:pPr>
              <w:tabs>
                <w:tab w:val="left" w:pos="567"/>
                <w:tab w:val="left" w:pos="709"/>
              </w:tabs>
              <w:jc w:val="center"/>
            </w:pPr>
            <w:r w:rsidRPr="00186EF2">
              <w:rPr>
                <w:sz w:val="28"/>
                <w:szCs w:val="28"/>
              </w:rPr>
              <w:t>75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6C9" w:rsidRPr="00186EF2" w:rsidRDefault="003C56C9" w:rsidP="00306DF0">
            <w:pPr>
              <w:tabs>
                <w:tab w:val="left" w:pos="567"/>
                <w:tab w:val="left" w:pos="709"/>
              </w:tabs>
              <w:jc w:val="center"/>
            </w:pPr>
            <w:r w:rsidRPr="00186EF2">
              <w:rPr>
                <w:sz w:val="28"/>
                <w:szCs w:val="28"/>
              </w:rPr>
              <w:t>90</w:t>
            </w:r>
          </w:p>
        </w:tc>
      </w:tr>
      <w:tr w:rsidR="00F508FD" w:rsidTr="00F508FD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D" w:rsidRDefault="00F508FD" w:rsidP="00306DF0">
            <w:pPr>
              <w:tabs>
                <w:tab w:val="left" w:pos="567"/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D" w:rsidRDefault="00B4392B" w:rsidP="00306DF0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изменений внесенных в Генеральный план в части подготовки сведений о границах населенных пунктов </w:t>
            </w:r>
            <w:r w:rsidR="00F508FD">
              <w:rPr>
                <w:sz w:val="28"/>
                <w:szCs w:val="28"/>
              </w:rPr>
              <w:t>(шт.)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D" w:rsidRPr="00186EF2" w:rsidRDefault="00F508FD" w:rsidP="00306DF0">
            <w:pPr>
              <w:tabs>
                <w:tab w:val="left" w:pos="567"/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D" w:rsidRPr="00186EF2" w:rsidRDefault="00B4392B" w:rsidP="00306DF0">
            <w:pPr>
              <w:tabs>
                <w:tab w:val="left" w:pos="567"/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D" w:rsidRPr="00186EF2" w:rsidRDefault="00B4392B" w:rsidP="00306DF0">
            <w:pPr>
              <w:tabs>
                <w:tab w:val="left" w:pos="567"/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8FD" w:rsidRPr="00186EF2" w:rsidRDefault="00B4392B" w:rsidP="00306DF0">
            <w:pPr>
              <w:tabs>
                <w:tab w:val="left" w:pos="567"/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4392B" w:rsidTr="00F508FD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2B" w:rsidRDefault="00B4392B" w:rsidP="00306DF0">
            <w:pPr>
              <w:tabs>
                <w:tab w:val="left" w:pos="567"/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2B" w:rsidRDefault="00B4392B" w:rsidP="00306DF0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изменений внесенных в Правила землепользования и застройки в части подготовки сведений о границах территориальных зон (шт.)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2B" w:rsidRDefault="00B4392B" w:rsidP="00306DF0">
            <w:pPr>
              <w:tabs>
                <w:tab w:val="left" w:pos="567"/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2B" w:rsidRDefault="00B4392B" w:rsidP="00306DF0">
            <w:pPr>
              <w:tabs>
                <w:tab w:val="left" w:pos="567"/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2B" w:rsidRPr="00186EF2" w:rsidRDefault="00B4392B" w:rsidP="00306DF0">
            <w:pPr>
              <w:tabs>
                <w:tab w:val="left" w:pos="567"/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2B" w:rsidRPr="00186EF2" w:rsidRDefault="00B4392B" w:rsidP="00306DF0">
            <w:pPr>
              <w:tabs>
                <w:tab w:val="left" w:pos="567"/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3C56C9" w:rsidRDefault="003C56C9" w:rsidP="003C56C9">
      <w:pPr>
        <w:tabs>
          <w:tab w:val="left" w:pos="567"/>
          <w:tab w:val="left" w:pos="709"/>
        </w:tabs>
        <w:ind w:left="567"/>
        <w:jc w:val="both"/>
        <w:rPr>
          <w:sz w:val="28"/>
          <w:szCs w:val="28"/>
        </w:rPr>
      </w:pPr>
    </w:p>
    <w:p w:rsidR="003C56C9" w:rsidRDefault="003C56C9" w:rsidP="003C56C9">
      <w:pPr>
        <w:tabs>
          <w:tab w:val="left" w:pos="567"/>
          <w:tab w:val="left" w:pos="709"/>
        </w:tabs>
        <w:ind w:firstLine="709"/>
        <w:jc w:val="both"/>
      </w:pPr>
      <w:r>
        <w:rPr>
          <w:sz w:val="28"/>
          <w:szCs w:val="28"/>
        </w:rPr>
        <w:t>Оценка эффективности Программы будет проводиться путем определения соотношения фактического и программного показателей.</w:t>
      </w:r>
    </w:p>
    <w:p w:rsidR="003C56C9" w:rsidRDefault="003C56C9" w:rsidP="003C56C9">
      <w:pPr>
        <w:tabs>
          <w:tab w:val="left" w:pos="567"/>
          <w:tab w:val="left" w:pos="709"/>
        </w:tabs>
        <w:ind w:firstLine="709"/>
        <w:jc w:val="center"/>
        <w:rPr>
          <w:sz w:val="28"/>
          <w:szCs w:val="28"/>
        </w:rPr>
      </w:pPr>
    </w:p>
    <w:p w:rsidR="003C56C9" w:rsidRDefault="003C56C9" w:rsidP="003C56C9">
      <w:pPr>
        <w:pStyle w:val="a5"/>
        <w:tabs>
          <w:tab w:val="left" w:pos="567"/>
        </w:tabs>
        <w:ind w:left="0" w:firstLine="709"/>
        <w:jc w:val="both"/>
      </w:pPr>
      <w:r>
        <w:rPr>
          <w:b/>
          <w:sz w:val="28"/>
          <w:szCs w:val="28"/>
        </w:rPr>
        <w:t>2.5.  Описание ожидаемых конечных результатов муниципальной программы</w:t>
      </w:r>
    </w:p>
    <w:p w:rsidR="003C56C9" w:rsidRDefault="003C56C9" w:rsidP="003C56C9">
      <w:pPr>
        <w:pStyle w:val="a5"/>
        <w:tabs>
          <w:tab w:val="left" w:pos="567"/>
        </w:tabs>
        <w:ind w:left="0" w:firstLine="709"/>
        <w:jc w:val="both"/>
      </w:pPr>
      <w:r>
        <w:rPr>
          <w:sz w:val="28"/>
          <w:szCs w:val="28"/>
        </w:rPr>
        <w:t xml:space="preserve">По результатам </w:t>
      </w:r>
      <w:r w:rsidRPr="002E2EF7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2E2EF7">
        <w:rPr>
          <w:sz w:val="28"/>
          <w:szCs w:val="28"/>
        </w:rPr>
        <w:t xml:space="preserve"> </w:t>
      </w:r>
      <w:r>
        <w:rPr>
          <w:sz w:val="28"/>
          <w:szCs w:val="28"/>
        </w:rPr>
        <w:t>года должны быть достигнуты следующие показатели:</w:t>
      </w:r>
    </w:p>
    <w:p w:rsidR="003C56C9" w:rsidRDefault="003C56C9" w:rsidP="003C56C9">
      <w:pPr>
        <w:tabs>
          <w:tab w:val="left" w:pos="567"/>
          <w:tab w:val="left" w:pos="709"/>
        </w:tabs>
        <w:ind w:firstLine="709"/>
        <w:jc w:val="both"/>
      </w:pPr>
      <w:r>
        <w:rPr>
          <w:sz w:val="28"/>
          <w:szCs w:val="28"/>
        </w:rPr>
        <w:t>1. Количество обустроенных мест массового отдыха — 1;</w:t>
      </w:r>
    </w:p>
    <w:p w:rsidR="003C56C9" w:rsidRDefault="003C56C9" w:rsidP="003C56C9">
      <w:pPr>
        <w:tabs>
          <w:tab w:val="left" w:pos="567"/>
          <w:tab w:val="left" w:pos="709"/>
        </w:tabs>
        <w:ind w:firstLine="709"/>
        <w:jc w:val="both"/>
      </w:pPr>
      <w:r>
        <w:rPr>
          <w:sz w:val="28"/>
          <w:szCs w:val="28"/>
        </w:rPr>
        <w:t>2. Количество несанкционированных свалок - 0;</w:t>
      </w:r>
    </w:p>
    <w:p w:rsidR="003C56C9" w:rsidRDefault="003C56C9" w:rsidP="003C56C9">
      <w:pPr>
        <w:tabs>
          <w:tab w:val="left" w:pos="567"/>
          <w:tab w:val="left" w:pos="709"/>
        </w:tabs>
        <w:ind w:firstLine="709"/>
        <w:jc w:val="both"/>
      </w:pPr>
      <w:r>
        <w:rPr>
          <w:sz w:val="28"/>
          <w:szCs w:val="28"/>
        </w:rPr>
        <w:t>3. Степень удовлетворенности  населения  благоустройством и предоставлением жилищно-коммунальных услуг -  1 жалобы;</w:t>
      </w:r>
    </w:p>
    <w:p w:rsidR="003C56C9" w:rsidRDefault="003C56C9" w:rsidP="003C56C9">
      <w:pPr>
        <w:tabs>
          <w:tab w:val="left" w:pos="567"/>
          <w:tab w:val="left" w:pos="709"/>
        </w:tabs>
        <w:ind w:firstLine="709"/>
        <w:jc w:val="both"/>
      </w:pPr>
      <w:r>
        <w:rPr>
          <w:sz w:val="28"/>
          <w:szCs w:val="28"/>
        </w:rPr>
        <w:t>4.  Степень удовлетворенности населения освещением улиц в населенных пунктах – 1 жалобы;</w:t>
      </w:r>
    </w:p>
    <w:p w:rsidR="003C56C9" w:rsidRDefault="003C56C9" w:rsidP="003C56C9">
      <w:pPr>
        <w:pStyle w:val="a5"/>
        <w:tabs>
          <w:tab w:val="left" w:pos="567"/>
        </w:tabs>
        <w:ind w:left="0" w:firstLine="709"/>
        <w:jc w:val="both"/>
      </w:pPr>
      <w:r>
        <w:rPr>
          <w:sz w:val="28"/>
          <w:szCs w:val="28"/>
        </w:rPr>
        <w:t>5. Удельный вес горящих светильников от общего количества- 90 %».</w:t>
      </w:r>
    </w:p>
    <w:p w:rsidR="00F47425" w:rsidRDefault="00F47425" w:rsidP="00F474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Внесение изменений в Генеральный план Речного сельского поселения в части подготовки сведений о границах населенных пунктов.</w:t>
      </w:r>
    </w:p>
    <w:p w:rsidR="00F47425" w:rsidRPr="00C45D6B" w:rsidRDefault="00F47425" w:rsidP="00F47425">
      <w:pPr>
        <w:ind w:firstLine="708"/>
        <w:jc w:val="both"/>
      </w:pPr>
      <w:r>
        <w:rPr>
          <w:sz w:val="28"/>
          <w:szCs w:val="28"/>
        </w:rPr>
        <w:t>7. Внесение изменений в Правила землепользования и застройки территории Речного сельского поселения в части подготовки сведений о границах территориальных зон.</w:t>
      </w:r>
    </w:p>
    <w:p w:rsidR="003C56C9" w:rsidRDefault="003C56C9" w:rsidP="003C56C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C56C9" w:rsidRDefault="003C56C9" w:rsidP="003C56C9">
      <w:pPr>
        <w:shd w:val="clear" w:color="auto" w:fill="FFFFFF"/>
        <w:ind w:firstLine="709"/>
        <w:jc w:val="both"/>
      </w:pPr>
      <w:r>
        <w:rPr>
          <w:b/>
          <w:sz w:val="28"/>
          <w:szCs w:val="28"/>
        </w:rPr>
        <w:t>2.6. Сроки и этапы реализации муниципальной программы</w:t>
      </w:r>
    </w:p>
    <w:p w:rsidR="003C56C9" w:rsidRDefault="003C56C9" w:rsidP="003C56C9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муниципальных программных мероприятий рассчитана на 2023-2025 годы без подразделения на этапы.</w:t>
      </w:r>
    </w:p>
    <w:p w:rsidR="003C56C9" w:rsidRDefault="003C56C9" w:rsidP="003C56C9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</w:p>
    <w:p w:rsidR="003C56C9" w:rsidRDefault="003C56C9" w:rsidP="003C56C9">
      <w:pPr>
        <w:shd w:val="clear" w:color="auto" w:fill="FFFFFF"/>
        <w:autoSpaceDE w:val="0"/>
        <w:ind w:firstLine="709"/>
        <w:jc w:val="both"/>
        <w:rPr>
          <w:b/>
          <w:sz w:val="28"/>
          <w:szCs w:val="28"/>
        </w:rPr>
      </w:pPr>
    </w:p>
    <w:p w:rsidR="003C56C9" w:rsidRDefault="003C56C9" w:rsidP="003C56C9">
      <w:pPr>
        <w:shd w:val="clear" w:color="auto" w:fill="FFFFFF"/>
        <w:autoSpaceDE w:val="0"/>
        <w:ind w:firstLine="709"/>
        <w:jc w:val="both"/>
      </w:pPr>
      <w:r>
        <w:rPr>
          <w:b/>
          <w:sz w:val="28"/>
          <w:szCs w:val="28"/>
        </w:rPr>
        <w:lastRenderedPageBreak/>
        <w:t xml:space="preserve">3. Перечень программных мероприятий </w:t>
      </w:r>
    </w:p>
    <w:p w:rsidR="003C56C9" w:rsidRDefault="003C56C9" w:rsidP="003C56C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Мероприятия, предлагаемые к реализации и направленные на решение задач муниципальной программы, приведены в приложении к муниципальной программе.</w:t>
      </w:r>
    </w:p>
    <w:p w:rsidR="003C56C9" w:rsidRDefault="003C56C9" w:rsidP="003C56C9">
      <w:pPr>
        <w:ind w:firstLine="709"/>
        <w:jc w:val="both"/>
      </w:pPr>
      <w:r>
        <w:rPr>
          <w:sz w:val="28"/>
          <w:szCs w:val="28"/>
        </w:rPr>
        <w:t xml:space="preserve">  3.1. Благоустройство территории населенных пунктов муниципального образования Речное сельское поселение</w:t>
      </w:r>
    </w:p>
    <w:tbl>
      <w:tblPr>
        <w:tblW w:w="10281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644"/>
        <w:gridCol w:w="3574"/>
        <w:gridCol w:w="1617"/>
        <w:gridCol w:w="915"/>
        <w:gridCol w:w="960"/>
        <w:gridCol w:w="855"/>
        <w:gridCol w:w="1470"/>
        <w:gridCol w:w="236"/>
        <w:gridCol w:w="10"/>
      </w:tblGrid>
      <w:tr w:rsidR="003C56C9" w:rsidTr="00306DF0">
        <w:trPr>
          <w:gridAfter w:val="1"/>
          <w:wAfter w:w="10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jc w:val="both"/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jc w:val="both"/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jc w:val="both"/>
            </w:pPr>
            <w:proofErr w:type="gramStart"/>
            <w:r>
              <w:rPr>
                <w:sz w:val="28"/>
                <w:szCs w:val="28"/>
              </w:rPr>
              <w:t>Исполни-</w:t>
            </w:r>
            <w:proofErr w:type="spellStart"/>
            <w:r>
              <w:rPr>
                <w:sz w:val="28"/>
                <w:szCs w:val="28"/>
              </w:rPr>
              <w:t>тели</w:t>
            </w:r>
            <w:proofErr w:type="spellEnd"/>
            <w:proofErr w:type="gramEnd"/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jc w:val="both"/>
            </w:pPr>
            <w:r>
              <w:rPr>
                <w:sz w:val="28"/>
                <w:szCs w:val="28"/>
              </w:rPr>
              <w:t xml:space="preserve">Планируемый  объем финансирования,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proofErr w:type="spellStart"/>
            <w:proofErr w:type="gramStart"/>
            <w:r>
              <w:rPr>
                <w:sz w:val="28"/>
                <w:szCs w:val="28"/>
              </w:rPr>
              <w:t>Источ-ники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финан-сирования</w:t>
            </w:r>
            <w:proofErr w:type="spellEnd"/>
          </w:p>
        </w:tc>
        <w:tc>
          <w:tcPr>
            <w:tcW w:w="23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snapToGrid w:val="0"/>
              <w:rPr>
                <w:sz w:val="28"/>
                <w:szCs w:val="28"/>
              </w:rPr>
            </w:pPr>
          </w:p>
          <w:p w:rsidR="003C56C9" w:rsidRDefault="003C56C9" w:rsidP="00306DF0">
            <w:pPr>
              <w:rPr>
                <w:sz w:val="28"/>
                <w:szCs w:val="28"/>
              </w:rPr>
            </w:pPr>
          </w:p>
          <w:p w:rsidR="003C56C9" w:rsidRDefault="003C56C9" w:rsidP="00306DF0">
            <w:pPr>
              <w:rPr>
                <w:sz w:val="28"/>
                <w:szCs w:val="28"/>
              </w:rPr>
            </w:pPr>
          </w:p>
          <w:p w:rsidR="003C56C9" w:rsidRDefault="003C56C9" w:rsidP="00306DF0">
            <w:pPr>
              <w:rPr>
                <w:sz w:val="28"/>
                <w:szCs w:val="28"/>
              </w:rPr>
            </w:pPr>
          </w:p>
          <w:p w:rsidR="003C56C9" w:rsidRDefault="003C56C9" w:rsidP="00306DF0">
            <w:pPr>
              <w:rPr>
                <w:sz w:val="28"/>
                <w:szCs w:val="28"/>
              </w:rPr>
            </w:pPr>
          </w:p>
          <w:p w:rsidR="003C56C9" w:rsidRDefault="003C56C9" w:rsidP="00306DF0">
            <w:pPr>
              <w:rPr>
                <w:sz w:val="28"/>
                <w:szCs w:val="28"/>
              </w:rPr>
            </w:pPr>
          </w:p>
        </w:tc>
      </w:tr>
      <w:tr w:rsidR="003C56C9" w:rsidTr="00306DF0">
        <w:trPr>
          <w:gridAfter w:val="1"/>
          <w:wAfter w:w="10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Pr="00AB43AD" w:rsidRDefault="003C56C9" w:rsidP="00306DF0">
            <w:pPr>
              <w:jc w:val="both"/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Pr="00AB43AD" w:rsidRDefault="003C56C9" w:rsidP="00306DF0">
            <w:pPr>
              <w:jc w:val="both"/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Pr="00AB43AD" w:rsidRDefault="003C56C9" w:rsidP="00306DF0">
            <w:pPr>
              <w:jc w:val="both"/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snapToGrid w:val="0"/>
              <w:rPr>
                <w:sz w:val="28"/>
                <w:szCs w:val="28"/>
              </w:rPr>
            </w:pPr>
          </w:p>
        </w:tc>
      </w:tr>
      <w:tr w:rsidR="003C56C9" w:rsidTr="00306DF0">
        <w:trPr>
          <w:gridAfter w:val="1"/>
          <w:wAfter w:w="10" w:type="dxa"/>
          <w:trHeight w:val="74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56C9" w:rsidRDefault="003C56C9" w:rsidP="00306DF0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56C9" w:rsidRDefault="003C56C9" w:rsidP="00306DF0">
            <w:pPr>
              <w:jc w:val="both"/>
            </w:pPr>
            <w:r>
              <w:rPr>
                <w:sz w:val="28"/>
                <w:szCs w:val="28"/>
              </w:rPr>
              <w:t xml:space="preserve">Оплата услуг  по замене лампочек </w:t>
            </w:r>
          </w:p>
          <w:p w:rsidR="003C56C9" w:rsidRDefault="003C56C9" w:rsidP="00306D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56C9" w:rsidRDefault="003C56C9" w:rsidP="00306DF0">
            <w:pPr>
              <w:jc w:val="both"/>
            </w:pPr>
            <w:proofErr w:type="spellStart"/>
            <w:proofErr w:type="gramStart"/>
            <w:r>
              <w:rPr>
                <w:sz w:val="28"/>
                <w:szCs w:val="28"/>
              </w:rPr>
              <w:t>админист</w:t>
            </w:r>
            <w:proofErr w:type="spellEnd"/>
            <w:r>
              <w:rPr>
                <w:sz w:val="28"/>
                <w:szCs w:val="28"/>
              </w:rPr>
              <w:t>-рация</w:t>
            </w:r>
            <w:proofErr w:type="gramEnd"/>
          </w:p>
          <w:p w:rsidR="003C56C9" w:rsidRDefault="003C56C9" w:rsidP="00306D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56C9" w:rsidRPr="00330BCA" w:rsidRDefault="003C56C9" w:rsidP="00306DF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56C9" w:rsidRPr="00330BCA" w:rsidRDefault="003C56C9" w:rsidP="00306D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56C9" w:rsidRPr="00330BCA" w:rsidRDefault="003C56C9" w:rsidP="00306D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56C9" w:rsidRDefault="003C56C9" w:rsidP="00306DF0">
            <w:r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2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snapToGrid w:val="0"/>
              <w:rPr>
                <w:sz w:val="28"/>
                <w:szCs w:val="28"/>
              </w:rPr>
            </w:pPr>
          </w:p>
        </w:tc>
      </w:tr>
      <w:tr w:rsidR="003C56C9" w:rsidTr="00306DF0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Pr="007F09AA" w:rsidRDefault="003C56C9" w:rsidP="00306D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jc w:val="both"/>
            </w:pPr>
            <w:r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jc w:val="both"/>
            </w:pPr>
            <w:proofErr w:type="spellStart"/>
            <w:proofErr w:type="gramStart"/>
            <w:r>
              <w:rPr>
                <w:sz w:val="28"/>
                <w:szCs w:val="28"/>
              </w:rPr>
              <w:t>админист</w:t>
            </w:r>
            <w:proofErr w:type="spellEnd"/>
            <w:r>
              <w:rPr>
                <w:sz w:val="28"/>
                <w:szCs w:val="28"/>
              </w:rPr>
              <w:t>-рация</w:t>
            </w:r>
            <w:proofErr w:type="gram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jc w:val="center"/>
            </w:pPr>
            <w:r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jc w:val="center"/>
            </w:pPr>
            <w:r>
              <w:rPr>
                <w:sz w:val="28"/>
                <w:szCs w:val="28"/>
              </w:rPr>
              <w:t>48,3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jc w:val="center"/>
            </w:pPr>
            <w:r>
              <w:rPr>
                <w:sz w:val="28"/>
                <w:szCs w:val="28"/>
              </w:rPr>
              <w:t>70,0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r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24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snapToGrid w:val="0"/>
              <w:rPr>
                <w:sz w:val="28"/>
                <w:szCs w:val="28"/>
              </w:rPr>
            </w:pPr>
          </w:p>
        </w:tc>
      </w:tr>
      <w:tr w:rsidR="003C56C9" w:rsidTr="00306DF0">
        <w:tblPrEx>
          <w:tblCellMar>
            <w:left w:w="0" w:type="dxa"/>
            <w:right w:w="0" w:type="dxa"/>
          </w:tblCellMar>
        </w:tblPrEx>
        <w:trPr>
          <w:trHeight w:val="32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jc w:val="both"/>
            </w:pPr>
            <w:r>
              <w:rPr>
                <w:sz w:val="28"/>
                <w:szCs w:val="28"/>
              </w:rPr>
              <w:t>Благоустройств</w:t>
            </w:r>
            <w:proofErr w:type="gramStart"/>
            <w:r>
              <w:rPr>
                <w:sz w:val="28"/>
                <w:szCs w:val="28"/>
              </w:rPr>
              <w:t>о(</w:t>
            </w:r>
            <w:proofErr w:type="gramEnd"/>
            <w:r w:rsidRPr="007B697C">
              <w:rPr>
                <w:sz w:val="28"/>
                <w:szCs w:val="28"/>
              </w:rPr>
              <w:t>ремонт</w:t>
            </w:r>
            <w:r>
              <w:rPr>
                <w:sz w:val="28"/>
                <w:szCs w:val="28"/>
              </w:rPr>
              <w:t xml:space="preserve"> </w:t>
            </w:r>
            <w:r w:rsidRPr="007B697C">
              <w:rPr>
                <w:sz w:val="28"/>
                <w:szCs w:val="28"/>
              </w:rPr>
              <w:t>системы освещения в поселке Речной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jc w:val="both"/>
            </w:pPr>
            <w:proofErr w:type="spellStart"/>
            <w:proofErr w:type="gramStart"/>
            <w:r>
              <w:rPr>
                <w:sz w:val="28"/>
                <w:szCs w:val="28"/>
              </w:rPr>
              <w:t>админист</w:t>
            </w:r>
            <w:proofErr w:type="spellEnd"/>
            <w:r>
              <w:rPr>
                <w:sz w:val="28"/>
                <w:szCs w:val="28"/>
              </w:rPr>
              <w:t>-рация</w:t>
            </w:r>
            <w:proofErr w:type="gram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157,5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Pr="00554142" w:rsidRDefault="003C56C9" w:rsidP="00306D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r>
              <w:rPr>
                <w:sz w:val="28"/>
                <w:szCs w:val="28"/>
              </w:rPr>
              <w:t>Инициативные платежи поселения</w:t>
            </w:r>
          </w:p>
        </w:tc>
        <w:tc>
          <w:tcPr>
            <w:tcW w:w="24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snapToGrid w:val="0"/>
              <w:rPr>
                <w:sz w:val="28"/>
                <w:szCs w:val="28"/>
              </w:rPr>
            </w:pPr>
          </w:p>
        </w:tc>
      </w:tr>
      <w:tr w:rsidR="003C56C9" w:rsidTr="00306DF0">
        <w:tblPrEx>
          <w:tblCellMar>
            <w:left w:w="0" w:type="dxa"/>
            <w:right w:w="0" w:type="dxa"/>
          </w:tblCellMar>
        </w:tblPrEx>
        <w:trPr>
          <w:trHeight w:val="40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Pr="007B697C" w:rsidRDefault="003C56C9" w:rsidP="00306D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</w:t>
            </w:r>
            <w:proofErr w:type="gramStart"/>
            <w:r>
              <w:rPr>
                <w:sz w:val="28"/>
                <w:szCs w:val="28"/>
              </w:rPr>
              <w:t>о(</w:t>
            </w:r>
            <w:proofErr w:type="gramEnd"/>
            <w:r w:rsidRPr="007B697C">
              <w:rPr>
                <w:sz w:val="28"/>
                <w:szCs w:val="28"/>
              </w:rPr>
              <w:t>ремонт</w:t>
            </w:r>
            <w:r>
              <w:rPr>
                <w:sz w:val="28"/>
                <w:szCs w:val="28"/>
              </w:rPr>
              <w:t xml:space="preserve"> </w:t>
            </w:r>
            <w:r w:rsidRPr="007B697C">
              <w:rPr>
                <w:sz w:val="28"/>
                <w:szCs w:val="28"/>
              </w:rPr>
              <w:t>системы освещения в поселке Речной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Pr="007B697C" w:rsidRDefault="003C56C9" w:rsidP="00306DF0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админист</w:t>
            </w:r>
            <w:proofErr w:type="spellEnd"/>
            <w:r>
              <w:rPr>
                <w:sz w:val="28"/>
                <w:szCs w:val="28"/>
              </w:rPr>
              <w:t>-рация</w:t>
            </w:r>
            <w:proofErr w:type="gram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126,4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24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snapToGrid w:val="0"/>
              <w:rPr>
                <w:sz w:val="28"/>
                <w:szCs w:val="28"/>
              </w:rPr>
            </w:pPr>
          </w:p>
        </w:tc>
      </w:tr>
      <w:tr w:rsidR="003C56C9" w:rsidTr="00306DF0">
        <w:tblPrEx>
          <w:tblCellMar>
            <w:left w:w="0" w:type="dxa"/>
            <w:right w:w="0" w:type="dxa"/>
          </w:tblCellMar>
        </w:tblPrEx>
        <w:trPr>
          <w:trHeight w:val="40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jc w:val="both"/>
              <w:rPr>
                <w:sz w:val="28"/>
                <w:szCs w:val="28"/>
              </w:rPr>
            </w:pPr>
            <w:r w:rsidRPr="007B697C">
              <w:rPr>
                <w:sz w:val="28"/>
                <w:szCs w:val="28"/>
              </w:rPr>
              <w:t>Благоустройств</w:t>
            </w:r>
            <w:proofErr w:type="gramStart"/>
            <w:r w:rsidRPr="007B697C">
              <w:rPr>
                <w:sz w:val="28"/>
                <w:szCs w:val="28"/>
              </w:rPr>
              <w:t>о(</w:t>
            </w:r>
            <w:proofErr w:type="gramEnd"/>
            <w:r w:rsidRPr="007B697C">
              <w:rPr>
                <w:sz w:val="28"/>
                <w:szCs w:val="28"/>
              </w:rPr>
              <w:t>строительств</w:t>
            </w:r>
            <w:r>
              <w:rPr>
                <w:sz w:val="28"/>
                <w:szCs w:val="28"/>
              </w:rPr>
              <w:t>о</w:t>
            </w:r>
            <w:r w:rsidRPr="007B697C">
              <w:rPr>
                <w:sz w:val="28"/>
                <w:szCs w:val="28"/>
              </w:rPr>
              <w:t xml:space="preserve"> детской площадки в поселке Речной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7B697C">
              <w:rPr>
                <w:sz w:val="28"/>
                <w:szCs w:val="28"/>
              </w:rPr>
              <w:t>админист</w:t>
            </w:r>
            <w:proofErr w:type="spellEnd"/>
            <w:r w:rsidRPr="007B697C">
              <w:rPr>
                <w:sz w:val="28"/>
                <w:szCs w:val="28"/>
              </w:rPr>
              <w:t>-рация</w:t>
            </w:r>
            <w:proofErr w:type="gram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157,5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Инициативные платежи поселения</w:t>
            </w:r>
          </w:p>
        </w:tc>
        <w:tc>
          <w:tcPr>
            <w:tcW w:w="24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snapToGrid w:val="0"/>
              <w:rPr>
                <w:sz w:val="28"/>
                <w:szCs w:val="28"/>
              </w:rPr>
            </w:pPr>
          </w:p>
        </w:tc>
      </w:tr>
      <w:tr w:rsidR="003C56C9" w:rsidTr="00306DF0">
        <w:tblPrEx>
          <w:tblCellMar>
            <w:left w:w="0" w:type="dxa"/>
            <w:right w:w="0" w:type="dxa"/>
          </w:tblCellMar>
        </w:tblPrEx>
        <w:trPr>
          <w:trHeight w:val="40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Pr="007B697C" w:rsidRDefault="003C56C9" w:rsidP="00306D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</w:t>
            </w:r>
            <w:proofErr w:type="gramStart"/>
            <w:r>
              <w:rPr>
                <w:sz w:val="28"/>
                <w:szCs w:val="28"/>
              </w:rPr>
              <w:t>о(</w:t>
            </w:r>
            <w:proofErr w:type="gramEnd"/>
            <w:r>
              <w:rPr>
                <w:sz w:val="28"/>
                <w:szCs w:val="28"/>
              </w:rPr>
              <w:t>оборудование площадки ТКО)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Pr="007B697C" w:rsidRDefault="003C56C9" w:rsidP="00306DF0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7B697C">
              <w:rPr>
                <w:sz w:val="28"/>
                <w:szCs w:val="28"/>
              </w:rPr>
              <w:t>админист</w:t>
            </w:r>
            <w:proofErr w:type="spellEnd"/>
            <w:r w:rsidRPr="007B697C">
              <w:rPr>
                <w:sz w:val="28"/>
                <w:szCs w:val="28"/>
              </w:rPr>
              <w:t>-рация</w:t>
            </w:r>
            <w:proofErr w:type="gram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24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snapToGrid w:val="0"/>
              <w:rPr>
                <w:sz w:val="28"/>
                <w:szCs w:val="28"/>
              </w:rPr>
            </w:pPr>
          </w:p>
        </w:tc>
      </w:tr>
      <w:tr w:rsidR="00F47425" w:rsidTr="00306DF0">
        <w:tblPrEx>
          <w:tblCellMar>
            <w:left w:w="0" w:type="dxa"/>
            <w:right w:w="0" w:type="dxa"/>
          </w:tblCellMar>
        </w:tblPrEx>
        <w:trPr>
          <w:trHeight w:val="40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Default="00F47425" w:rsidP="00306DF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Default="00F47425" w:rsidP="00306D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услуг по подготовке сведений о границах населенных пунктов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7B697C" w:rsidRDefault="00F47425" w:rsidP="00306DF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Default="00F47425" w:rsidP="00306DF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Default="00F47425" w:rsidP="00306D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Default="00F47425" w:rsidP="00306D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Default="00F47425" w:rsidP="00306DF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24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47425" w:rsidRDefault="00F47425" w:rsidP="00306DF0">
            <w:pPr>
              <w:snapToGrid w:val="0"/>
              <w:rPr>
                <w:sz w:val="28"/>
                <w:szCs w:val="28"/>
              </w:rPr>
            </w:pPr>
          </w:p>
        </w:tc>
      </w:tr>
      <w:tr w:rsidR="00F47425" w:rsidTr="00306DF0">
        <w:tblPrEx>
          <w:tblCellMar>
            <w:left w:w="0" w:type="dxa"/>
            <w:right w:w="0" w:type="dxa"/>
          </w:tblCellMar>
        </w:tblPrEx>
        <w:trPr>
          <w:trHeight w:val="40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Default="00F47425" w:rsidP="00306DF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Default="00F47425" w:rsidP="00306D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подготовки сведений о границах территориальных зон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7B697C" w:rsidRDefault="00F47425" w:rsidP="00306DF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Default="00F47425" w:rsidP="00306DF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Default="00F47425" w:rsidP="00306D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Default="00F47425" w:rsidP="00306D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Default="00F47425" w:rsidP="00306DF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24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47425" w:rsidRDefault="00F47425" w:rsidP="00306DF0">
            <w:pPr>
              <w:snapToGrid w:val="0"/>
              <w:rPr>
                <w:sz w:val="28"/>
                <w:szCs w:val="28"/>
              </w:rPr>
            </w:pPr>
          </w:p>
        </w:tc>
      </w:tr>
      <w:tr w:rsidR="003C56C9" w:rsidTr="00306DF0">
        <w:tblPrEx>
          <w:tblCellMar>
            <w:left w:w="0" w:type="dxa"/>
            <w:right w:w="0" w:type="dxa"/>
          </w:tblCellMar>
        </w:tblPrEx>
        <w:trPr>
          <w:trHeight w:val="40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jc w:val="both"/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F47425" w:rsidP="00306DF0">
            <w:pPr>
              <w:jc w:val="center"/>
            </w:pPr>
            <w:r>
              <w:rPr>
                <w:color w:val="000000"/>
                <w:sz w:val="28"/>
                <w:szCs w:val="28"/>
              </w:rPr>
              <w:t>83</w:t>
            </w:r>
            <w:r w:rsidR="003C56C9">
              <w:rPr>
                <w:color w:val="000000"/>
                <w:sz w:val="28"/>
                <w:szCs w:val="28"/>
              </w:rPr>
              <w:t>1,4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jc w:val="center"/>
            </w:pPr>
            <w:r>
              <w:rPr>
                <w:sz w:val="28"/>
                <w:szCs w:val="28"/>
              </w:rPr>
              <w:t>48,3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jc w:val="center"/>
            </w:pPr>
            <w:r>
              <w:rPr>
                <w:sz w:val="28"/>
                <w:szCs w:val="28"/>
              </w:rPr>
              <w:t>70,0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3C56C9" w:rsidRDefault="003C56C9" w:rsidP="003C56C9">
      <w:pPr>
        <w:jc w:val="both"/>
        <w:rPr>
          <w:sz w:val="28"/>
          <w:szCs w:val="28"/>
        </w:rPr>
      </w:pPr>
    </w:p>
    <w:p w:rsidR="003C56C9" w:rsidRPr="00186EF2" w:rsidRDefault="003C56C9" w:rsidP="003C56C9">
      <w:pPr>
        <w:jc w:val="both"/>
      </w:pPr>
      <w:r>
        <w:rPr>
          <w:sz w:val="28"/>
          <w:szCs w:val="28"/>
        </w:rPr>
        <w:t>3.2. Жилищно-коммунальное хозяйство</w:t>
      </w:r>
    </w:p>
    <w:tbl>
      <w:tblPr>
        <w:tblW w:w="10146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604"/>
        <w:gridCol w:w="2603"/>
        <w:gridCol w:w="1900"/>
        <w:gridCol w:w="1165"/>
        <w:gridCol w:w="1165"/>
        <w:gridCol w:w="1112"/>
        <w:gridCol w:w="1597"/>
      </w:tblGrid>
      <w:tr w:rsidR="003C56C9" w:rsidTr="00306DF0">
        <w:trPr>
          <w:trHeight w:val="615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jc w:val="both"/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jc w:val="both"/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jc w:val="both"/>
            </w:pPr>
            <w:r>
              <w:rPr>
                <w:sz w:val="28"/>
                <w:szCs w:val="28"/>
              </w:rPr>
              <w:t>Исполнители</w:t>
            </w:r>
          </w:p>
        </w:tc>
        <w:tc>
          <w:tcPr>
            <w:tcW w:w="3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jc w:val="both"/>
            </w:pPr>
            <w:r>
              <w:rPr>
                <w:sz w:val="28"/>
                <w:szCs w:val="28"/>
              </w:rPr>
              <w:t xml:space="preserve">Планируемый объем финансирования,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jc w:val="both"/>
            </w:pPr>
            <w:r>
              <w:rPr>
                <w:sz w:val="28"/>
                <w:szCs w:val="28"/>
              </w:rPr>
              <w:t>Исто-</w:t>
            </w:r>
            <w:proofErr w:type="spellStart"/>
            <w:r>
              <w:rPr>
                <w:sz w:val="28"/>
                <w:szCs w:val="28"/>
              </w:rPr>
              <w:t>чники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фина</w:t>
            </w:r>
            <w:proofErr w:type="gramStart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сирования</w:t>
            </w:r>
            <w:proofErr w:type="spellEnd"/>
          </w:p>
        </w:tc>
      </w:tr>
      <w:tr w:rsidR="003C56C9" w:rsidTr="00306DF0">
        <w:trPr>
          <w:trHeight w:val="345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Pr="007B697C" w:rsidRDefault="003C56C9" w:rsidP="00306DF0">
            <w:pPr>
              <w:jc w:val="center"/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Pr="007B697C" w:rsidRDefault="003C56C9" w:rsidP="00306DF0">
            <w:pPr>
              <w:jc w:val="center"/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Pr="007B697C" w:rsidRDefault="003C56C9" w:rsidP="00306DF0">
            <w:pPr>
              <w:jc w:val="center"/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3C56C9" w:rsidTr="00306DF0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jc w:val="both"/>
            </w:pPr>
            <w:r>
              <w:rPr>
                <w:b/>
                <w:sz w:val="28"/>
                <w:szCs w:val="28"/>
              </w:rPr>
              <w:t>Жилищное хозяйство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3C56C9" w:rsidTr="00306DF0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jc w:val="both"/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jc w:val="both"/>
            </w:pPr>
            <w:r>
              <w:rPr>
                <w:sz w:val="28"/>
                <w:szCs w:val="28"/>
              </w:rPr>
              <w:t>Капитальный ремонт МЖД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jc w:val="both"/>
            </w:pPr>
            <w:proofErr w:type="spellStart"/>
            <w:proofErr w:type="gramStart"/>
            <w:r>
              <w:rPr>
                <w:sz w:val="28"/>
                <w:szCs w:val="28"/>
              </w:rPr>
              <w:t>администра-ция</w:t>
            </w:r>
            <w:proofErr w:type="spellEnd"/>
            <w:proofErr w:type="gramEnd"/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jc w:val="both"/>
            </w:pPr>
            <w:r>
              <w:t>174,0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jc w:val="both"/>
            </w:pPr>
            <w:r>
              <w:t>28,0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jc w:val="both"/>
            </w:pPr>
            <w:r>
              <w:t>28,0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jc w:val="both"/>
            </w:pPr>
            <w:r>
              <w:rPr>
                <w:sz w:val="28"/>
                <w:szCs w:val="28"/>
              </w:rPr>
              <w:t>бюджет поселения</w:t>
            </w:r>
          </w:p>
        </w:tc>
      </w:tr>
      <w:tr w:rsidR="003C56C9" w:rsidTr="00306DF0">
        <w:trPr>
          <w:trHeight w:val="813"/>
        </w:trPr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jc w:val="both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jc w:val="both"/>
            </w:pPr>
            <w:r>
              <w:rPr>
                <w:sz w:val="28"/>
                <w:szCs w:val="28"/>
              </w:rPr>
              <w:t xml:space="preserve">Постановка на учет объекта 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админист</w:t>
            </w:r>
            <w:proofErr w:type="spellEnd"/>
            <w:r>
              <w:rPr>
                <w:sz w:val="28"/>
                <w:szCs w:val="28"/>
              </w:rPr>
              <w:t>-рация</w:t>
            </w:r>
            <w:proofErr w:type="gramEnd"/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snapToGrid w:val="0"/>
              <w:jc w:val="both"/>
            </w:pP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Pr="000475A8" w:rsidRDefault="003C56C9" w:rsidP="00306DF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Pr="000475A8" w:rsidRDefault="003C56C9" w:rsidP="00306DF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6C9" w:rsidRDefault="003C56C9" w:rsidP="00306DF0">
            <w:r>
              <w:rPr>
                <w:sz w:val="28"/>
                <w:szCs w:val="28"/>
              </w:rPr>
              <w:t>бюджет поселения</w:t>
            </w:r>
          </w:p>
        </w:tc>
      </w:tr>
      <w:tr w:rsidR="003C56C9" w:rsidTr="00306DF0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Теплоэнергия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AB43AD">
              <w:rPr>
                <w:sz w:val="28"/>
                <w:szCs w:val="28"/>
              </w:rPr>
              <w:t>админист</w:t>
            </w:r>
            <w:proofErr w:type="spellEnd"/>
            <w:r w:rsidRPr="00AB43AD">
              <w:rPr>
                <w:sz w:val="28"/>
                <w:szCs w:val="28"/>
              </w:rPr>
              <w:t>-рация</w:t>
            </w:r>
            <w:proofErr w:type="gramEnd"/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snapToGrid w:val="0"/>
              <w:jc w:val="both"/>
              <w:rPr>
                <w:sz w:val="28"/>
                <w:szCs w:val="28"/>
              </w:rPr>
            </w:pPr>
            <w:r w:rsidRPr="00AB43AD">
              <w:rPr>
                <w:sz w:val="28"/>
                <w:szCs w:val="28"/>
              </w:rPr>
              <w:t>бюджет поселения</w:t>
            </w:r>
          </w:p>
        </w:tc>
      </w:tr>
      <w:tr w:rsidR="003C56C9" w:rsidTr="00306DF0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jc w:val="both"/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jc w:val="center"/>
            </w:pPr>
            <w:r>
              <w:rPr>
                <w:color w:val="000000"/>
                <w:sz w:val="28"/>
                <w:szCs w:val="28"/>
              </w:rPr>
              <w:t>204,0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jc w:val="center"/>
            </w:pPr>
            <w:r>
              <w:rPr>
                <w:sz w:val="28"/>
                <w:szCs w:val="28"/>
              </w:rPr>
              <w:t>28,0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jc w:val="center"/>
            </w:pPr>
            <w:r>
              <w:rPr>
                <w:sz w:val="28"/>
                <w:szCs w:val="28"/>
              </w:rPr>
              <w:t>28,0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6C9" w:rsidRDefault="003C56C9" w:rsidP="00306DF0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3C56C9" w:rsidRDefault="003C56C9" w:rsidP="003C56C9">
      <w:pPr>
        <w:shd w:val="clear" w:color="auto" w:fill="FFFFFF"/>
        <w:ind w:firstLine="709"/>
        <w:jc w:val="both"/>
      </w:pPr>
    </w:p>
    <w:p w:rsidR="003C56C9" w:rsidRDefault="003C56C9" w:rsidP="003C56C9">
      <w:pPr>
        <w:ind w:firstLine="709"/>
        <w:jc w:val="both"/>
      </w:pPr>
      <w:r>
        <w:rPr>
          <w:sz w:val="28"/>
          <w:szCs w:val="28"/>
        </w:rPr>
        <w:t>В ходе реализации Программы отдельные её мероприятия в установленном порядке могут уточняться, а объемы расходов бюджета – корректироваться.</w:t>
      </w:r>
    </w:p>
    <w:p w:rsidR="003C56C9" w:rsidRDefault="003C56C9" w:rsidP="003C56C9">
      <w:pPr>
        <w:ind w:firstLine="709"/>
        <w:jc w:val="center"/>
        <w:rPr>
          <w:sz w:val="28"/>
          <w:szCs w:val="28"/>
        </w:rPr>
      </w:pPr>
    </w:p>
    <w:p w:rsidR="003C56C9" w:rsidRDefault="003C56C9" w:rsidP="003C56C9">
      <w:pPr>
        <w:ind w:firstLine="709"/>
        <w:jc w:val="both"/>
      </w:pPr>
      <w:r>
        <w:rPr>
          <w:b/>
          <w:sz w:val="28"/>
          <w:szCs w:val="28"/>
        </w:rPr>
        <w:t>4. Основные меры правового регулирования в сфере реализации муниципальной программы</w:t>
      </w:r>
    </w:p>
    <w:p w:rsidR="003C56C9" w:rsidRDefault="003C56C9" w:rsidP="003C56C9">
      <w:pPr>
        <w:ind w:firstLine="709"/>
        <w:jc w:val="both"/>
      </w:pPr>
      <w:r>
        <w:rPr>
          <w:sz w:val="28"/>
          <w:szCs w:val="28"/>
        </w:rPr>
        <w:t>В настоящее время сформирована и утверждена нормативная правовая основа, необходимая для реализации муниципальной программы. В дальнейшем для разработки и утверждения дополнительных нормативных правовых актов будет обусловлена:</w:t>
      </w:r>
    </w:p>
    <w:p w:rsidR="003C56C9" w:rsidRDefault="003C56C9" w:rsidP="003C56C9">
      <w:pPr>
        <w:ind w:firstLine="709"/>
        <w:jc w:val="both"/>
      </w:pPr>
      <w:r>
        <w:rPr>
          <w:sz w:val="28"/>
          <w:szCs w:val="28"/>
        </w:rPr>
        <w:t>изменениями федерального законодательства;</w:t>
      </w:r>
    </w:p>
    <w:p w:rsidR="003C56C9" w:rsidRDefault="003C56C9" w:rsidP="003C56C9">
      <w:pPr>
        <w:ind w:firstLine="709"/>
        <w:jc w:val="both"/>
      </w:pPr>
      <w:r>
        <w:rPr>
          <w:sz w:val="28"/>
          <w:szCs w:val="28"/>
        </w:rPr>
        <w:t>изменениями регионального законодательства;</w:t>
      </w:r>
    </w:p>
    <w:p w:rsidR="003C56C9" w:rsidRDefault="003C56C9" w:rsidP="003C56C9">
      <w:pPr>
        <w:ind w:firstLine="709"/>
        <w:jc w:val="both"/>
      </w:pPr>
      <w:r>
        <w:rPr>
          <w:sz w:val="28"/>
          <w:szCs w:val="28"/>
        </w:rPr>
        <w:t>изменениями законодательства местного самоуправления;</w:t>
      </w:r>
    </w:p>
    <w:p w:rsidR="003C56C9" w:rsidRDefault="003C56C9" w:rsidP="003C56C9">
      <w:pPr>
        <w:ind w:firstLine="709"/>
        <w:jc w:val="both"/>
      </w:pPr>
      <w:r>
        <w:rPr>
          <w:sz w:val="28"/>
          <w:szCs w:val="28"/>
        </w:rPr>
        <w:t>принятыми управленческими решениями.</w:t>
      </w:r>
    </w:p>
    <w:p w:rsidR="003C56C9" w:rsidRDefault="003C56C9" w:rsidP="003C56C9">
      <w:pPr>
        <w:ind w:firstLine="709"/>
        <w:jc w:val="both"/>
        <w:rPr>
          <w:sz w:val="28"/>
          <w:szCs w:val="28"/>
        </w:rPr>
      </w:pPr>
    </w:p>
    <w:p w:rsidR="003C56C9" w:rsidRDefault="003C56C9" w:rsidP="003C56C9">
      <w:pPr>
        <w:ind w:firstLine="709"/>
        <w:jc w:val="both"/>
      </w:pPr>
      <w:r>
        <w:rPr>
          <w:b/>
          <w:sz w:val="28"/>
          <w:szCs w:val="28"/>
        </w:rPr>
        <w:t>5. Ресурсное обеспечение муниципальной программы</w:t>
      </w:r>
    </w:p>
    <w:p w:rsidR="003C56C9" w:rsidRDefault="003C56C9" w:rsidP="003C56C9">
      <w:pPr>
        <w:ind w:firstLine="709"/>
        <w:jc w:val="both"/>
      </w:pPr>
      <w:r>
        <w:rPr>
          <w:sz w:val="28"/>
          <w:szCs w:val="28"/>
        </w:rPr>
        <w:t xml:space="preserve"> Финансирование программных мероприятий осуществляется за счёт средств бюджета муниципального образования Речное сельское поселение,  управляющих организаций, спонсоров, граждан.</w:t>
      </w:r>
    </w:p>
    <w:p w:rsidR="003C56C9" w:rsidRDefault="003C56C9" w:rsidP="003C56C9">
      <w:pPr>
        <w:ind w:firstLine="709"/>
        <w:jc w:val="both"/>
      </w:pPr>
      <w:r>
        <w:rPr>
          <w:sz w:val="28"/>
          <w:szCs w:val="28"/>
        </w:rPr>
        <w:t xml:space="preserve"> О</w:t>
      </w:r>
      <w:r w:rsidR="00F47425">
        <w:rPr>
          <w:sz w:val="28"/>
          <w:szCs w:val="28"/>
        </w:rPr>
        <w:t>бщий объем финансирования -  1239</w:t>
      </w:r>
      <w:r>
        <w:rPr>
          <w:sz w:val="28"/>
          <w:szCs w:val="28"/>
        </w:rPr>
        <w:t>,7 тыс.  руб.,  в том числе по годам:</w:t>
      </w:r>
    </w:p>
    <w:p w:rsidR="003C56C9" w:rsidRDefault="00F47425" w:rsidP="003C56C9">
      <w:pPr>
        <w:ind w:firstLine="709"/>
        <w:jc w:val="both"/>
      </w:pPr>
      <w:r>
        <w:rPr>
          <w:sz w:val="28"/>
          <w:szCs w:val="28"/>
        </w:rPr>
        <w:t xml:space="preserve"> 2023 – 1035</w:t>
      </w:r>
      <w:r w:rsidR="003C56C9">
        <w:rPr>
          <w:sz w:val="28"/>
          <w:szCs w:val="28"/>
        </w:rPr>
        <w:t>,4 тыс. руб.,  2024 - 91,3 тыс. руб., 2025 – 113,0 тыс. руб.</w:t>
      </w:r>
    </w:p>
    <w:p w:rsidR="003C56C9" w:rsidRDefault="003C56C9" w:rsidP="003C56C9">
      <w:pPr>
        <w:ind w:firstLine="709"/>
        <w:jc w:val="both"/>
      </w:pPr>
      <w:r>
        <w:rPr>
          <w:sz w:val="28"/>
          <w:szCs w:val="28"/>
        </w:rPr>
        <w:t xml:space="preserve"> Объемы финансирования мероприятий Программы могут изменяться в зависимости от возможностей бюджета муниципального образования и результатов оценки эффективности реализации Программы.</w:t>
      </w:r>
    </w:p>
    <w:p w:rsidR="003C56C9" w:rsidRDefault="003C56C9" w:rsidP="003C56C9">
      <w:pPr>
        <w:pStyle w:val="1"/>
        <w:ind w:firstLine="709"/>
        <w:rPr>
          <w:b w:val="0"/>
          <w:bCs/>
          <w:szCs w:val="28"/>
        </w:rPr>
      </w:pPr>
    </w:p>
    <w:p w:rsidR="003C56C9" w:rsidRDefault="003C56C9" w:rsidP="003C56C9">
      <w:pPr>
        <w:tabs>
          <w:tab w:val="left" w:pos="567"/>
        </w:tabs>
        <w:ind w:firstLine="709"/>
        <w:jc w:val="both"/>
      </w:pPr>
      <w:r>
        <w:rPr>
          <w:b/>
          <w:bCs/>
          <w:sz w:val="28"/>
          <w:szCs w:val="28"/>
        </w:rPr>
        <w:t>6. Анализ рисков реализации муниципальной программы и описание мер управления рисками</w:t>
      </w:r>
    </w:p>
    <w:p w:rsidR="003C56C9" w:rsidRDefault="003C56C9" w:rsidP="003C56C9">
      <w:pPr>
        <w:ind w:firstLine="709"/>
        <w:jc w:val="both"/>
      </w:pPr>
      <w:r>
        <w:rPr>
          <w:sz w:val="28"/>
          <w:szCs w:val="28"/>
        </w:rPr>
        <w:t>Негативными внешними факторами, которые могут повлиять на реализацию программы, являются:</w:t>
      </w:r>
    </w:p>
    <w:p w:rsidR="003C56C9" w:rsidRDefault="003C56C9" w:rsidP="003C56C9">
      <w:pPr>
        <w:pStyle w:val="a5"/>
        <w:numPr>
          <w:ilvl w:val="0"/>
          <w:numId w:val="2"/>
        </w:numPr>
        <w:ind w:left="0" w:firstLine="709"/>
        <w:jc w:val="both"/>
      </w:pPr>
      <w:r>
        <w:rPr>
          <w:sz w:val="28"/>
          <w:szCs w:val="28"/>
        </w:rPr>
        <w:t>отсутствие финансирования;</w:t>
      </w:r>
    </w:p>
    <w:p w:rsidR="003C56C9" w:rsidRDefault="003C56C9" w:rsidP="003C56C9">
      <w:pPr>
        <w:pStyle w:val="a5"/>
        <w:numPr>
          <w:ilvl w:val="0"/>
          <w:numId w:val="2"/>
        </w:numPr>
        <w:ind w:left="0" w:firstLine="709"/>
        <w:jc w:val="both"/>
      </w:pPr>
      <w:r>
        <w:rPr>
          <w:sz w:val="28"/>
          <w:szCs w:val="28"/>
        </w:rPr>
        <w:t>изменение законодательства;</w:t>
      </w:r>
    </w:p>
    <w:p w:rsidR="003C56C9" w:rsidRDefault="003C56C9" w:rsidP="003C56C9">
      <w:pPr>
        <w:pStyle w:val="a5"/>
        <w:numPr>
          <w:ilvl w:val="0"/>
          <w:numId w:val="2"/>
        </w:numPr>
        <w:ind w:left="0" w:firstLine="709"/>
        <w:jc w:val="both"/>
      </w:pPr>
      <w:r>
        <w:rPr>
          <w:sz w:val="28"/>
          <w:szCs w:val="28"/>
        </w:rPr>
        <w:t>форс-мажорные обстоятельства.</w:t>
      </w:r>
    </w:p>
    <w:p w:rsidR="003C56C9" w:rsidRDefault="003C56C9" w:rsidP="003C56C9">
      <w:pPr>
        <w:ind w:firstLine="709"/>
        <w:jc w:val="both"/>
      </w:pPr>
      <w:r>
        <w:rPr>
          <w:sz w:val="28"/>
          <w:szCs w:val="28"/>
        </w:rPr>
        <w:t>Мероприятиями по минимизации негативного влияния внешних факторов могут быть:</w:t>
      </w:r>
    </w:p>
    <w:p w:rsidR="003C56C9" w:rsidRDefault="003C56C9" w:rsidP="003C56C9">
      <w:pPr>
        <w:pStyle w:val="a5"/>
        <w:numPr>
          <w:ilvl w:val="0"/>
          <w:numId w:val="3"/>
        </w:numPr>
        <w:ind w:left="0" w:firstLine="709"/>
        <w:jc w:val="both"/>
      </w:pPr>
      <w:r>
        <w:rPr>
          <w:sz w:val="28"/>
          <w:szCs w:val="28"/>
        </w:rPr>
        <w:lastRenderedPageBreak/>
        <w:t>привлечение в установленном порядке дополнительных источников финансирования;</w:t>
      </w:r>
    </w:p>
    <w:p w:rsidR="003C56C9" w:rsidRDefault="003C56C9" w:rsidP="003C56C9">
      <w:pPr>
        <w:pStyle w:val="a5"/>
        <w:numPr>
          <w:ilvl w:val="0"/>
          <w:numId w:val="3"/>
        </w:numPr>
        <w:ind w:left="0" w:firstLine="709"/>
        <w:jc w:val="both"/>
      </w:pPr>
      <w:r>
        <w:rPr>
          <w:sz w:val="28"/>
          <w:szCs w:val="28"/>
        </w:rPr>
        <w:t>принятие соответствующих муниципальных правовых актов при изменении законодательства.</w:t>
      </w:r>
    </w:p>
    <w:p w:rsidR="003C56C9" w:rsidRDefault="003C56C9" w:rsidP="003C56C9">
      <w:pPr>
        <w:pStyle w:val="a5"/>
        <w:jc w:val="both"/>
      </w:pPr>
    </w:p>
    <w:p w:rsidR="003C56C9" w:rsidRDefault="003C56C9" w:rsidP="003C56C9">
      <w:pPr>
        <w:jc w:val="right"/>
        <w:rPr>
          <w:sz w:val="28"/>
          <w:szCs w:val="28"/>
        </w:rPr>
      </w:pPr>
    </w:p>
    <w:p w:rsidR="003C56C9" w:rsidRDefault="003C56C9" w:rsidP="003C56C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8424D9" w:rsidRDefault="008424D9" w:rsidP="003C56C9">
      <w:pPr>
        <w:jc w:val="center"/>
      </w:pPr>
    </w:p>
    <w:sectPr w:rsidR="00842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24"/>
        </w:tabs>
        <w:ind w:left="2124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124"/>
        </w:tabs>
        <w:ind w:left="212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124"/>
        </w:tabs>
        <w:ind w:left="212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124"/>
        </w:tabs>
        <w:ind w:left="212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124"/>
        </w:tabs>
        <w:ind w:left="212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124"/>
        </w:tabs>
        <w:ind w:left="212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124"/>
        </w:tabs>
        <w:ind w:left="212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124"/>
        </w:tabs>
        <w:ind w:left="212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124"/>
        </w:tabs>
        <w:ind w:left="2124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E0D"/>
    <w:rsid w:val="00196AB0"/>
    <w:rsid w:val="0026587D"/>
    <w:rsid w:val="002870D0"/>
    <w:rsid w:val="002C5DDE"/>
    <w:rsid w:val="00332AB3"/>
    <w:rsid w:val="003C4E17"/>
    <w:rsid w:val="003C56C9"/>
    <w:rsid w:val="00405CCA"/>
    <w:rsid w:val="004119E2"/>
    <w:rsid w:val="004611CB"/>
    <w:rsid w:val="004F38C6"/>
    <w:rsid w:val="00522E0D"/>
    <w:rsid w:val="005B0FD6"/>
    <w:rsid w:val="0060758D"/>
    <w:rsid w:val="00632EB2"/>
    <w:rsid w:val="00640BE3"/>
    <w:rsid w:val="006F2C17"/>
    <w:rsid w:val="007B094C"/>
    <w:rsid w:val="008424D9"/>
    <w:rsid w:val="00950618"/>
    <w:rsid w:val="00A07400"/>
    <w:rsid w:val="00A611D9"/>
    <w:rsid w:val="00A8091D"/>
    <w:rsid w:val="00A925EC"/>
    <w:rsid w:val="00AC189E"/>
    <w:rsid w:val="00B4392B"/>
    <w:rsid w:val="00B6621F"/>
    <w:rsid w:val="00C45D6B"/>
    <w:rsid w:val="00C9727B"/>
    <w:rsid w:val="00D92ABB"/>
    <w:rsid w:val="00D966AB"/>
    <w:rsid w:val="00DD53EB"/>
    <w:rsid w:val="00E55FD2"/>
    <w:rsid w:val="00E8641A"/>
    <w:rsid w:val="00EC5A2F"/>
    <w:rsid w:val="00F47425"/>
    <w:rsid w:val="00F508FD"/>
    <w:rsid w:val="00F82B45"/>
    <w:rsid w:val="00F91BEA"/>
    <w:rsid w:val="00FE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A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C56C9"/>
    <w:pPr>
      <w:keepNext/>
      <w:tabs>
        <w:tab w:val="num" w:pos="2124"/>
      </w:tabs>
      <w:ind w:left="2124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5A2F"/>
    <w:pPr>
      <w:jc w:val="center"/>
    </w:pPr>
  </w:style>
  <w:style w:type="character" w:customStyle="1" w:styleId="a4">
    <w:name w:val="Основной текст Знак"/>
    <w:basedOn w:val="a0"/>
    <w:link w:val="a3"/>
    <w:rsid w:val="00EC5A2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3C56C9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a5">
    <w:name w:val="List Paragraph"/>
    <w:basedOn w:val="a"/>
    <w:qFormat/>
    <w:rsid w:val="003C56C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870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70D0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A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C56C9"/>
    <w:pPr>
      <w:keepNext/>
      <w:tabs>
        <w:tab w:val="num" w:pos="2124"/>
      </w:tabs>
      <w:ind w:left="2124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5A2F"/>
    <w:pPr>
      <w:jc w:val="center"/>
    </w:pPr>
  </w:style>
  <w:style w:type="character" w:customStyle="1" w:styleId="a4">
    <w:name w:val="Основной текст Знак"/>
    <w:basedOn w:val="a0"/>
    <w:link w:val="a3"/>
    <w:rsid w:val="00EC5A2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3C56C9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a5">
    <w:name w:val="List Paragraph"/>
    <w:basedOn w:val="a"/>
    <w:qFormat/>
    <w:rsid w:val="003C56C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870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70D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12</Pages>
  <Words>2612</Words>
  <Characters>14894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18</cp:revision>
  <cp:lastPrinted>2023-03-08T06:34:00Z</cp:lastPrinted>
  <dcterms:created xsi:type="dcterms:W3CDTF">2023-03-06T10:35:00Z</dcterms:created>
  <dcterms:modified xsi:type="dcterms:W3CDTF">2023-03-08T08:28:00Z</dcterms:modified>
</cp:coreProperties>
</file>