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25B4" w:rsidRPr="00EE33A8" w:rsidRDefault="00CE25B4" w:rsidP="00CE25B4">
      <w:pPr>
        <w:jc w:val="center"/>
        <w:rPr>
          <w:b/>
          <w:sz w:val="28"/>
          <w:szCs w:val="28"/>
        </w:rPr>
      </w:pPr>
      <w:r w:rsidRPr="0046605A">
        <w:rPr>
          <w:b/>
          <w:sz w:val="28"/>
          <w:szCs w:val="28"/>
        </w:rPr>
        <w:t>АДМИНИСТРАЦИЯ</w:t>
      </w:r>
      <w:r>
        <w:rPr>
          <w:b/>
          <w:caps/>
          <w:sz w:val="28"/>
          <w:szCs w:val="28"/>
        </w:rPr>
        <w:t>Речного</w:t>
      </w:r>
      <w:r w:rsidRPr="0046605A">
        <w:rPr>
          <w:b/>
          <w:caps/>
          <w:sz w:val="28"/>
          <w:szCs w:val="28"/>
        </w:rPr>
        <w:t xml:space="preserve"> сельского поселения</w:t>
      </w:r>
    </w:p>
    <w:p w:rsidR="00CE25B4" w:rsidRPr="00EE33A8" w:rsidRDefault="00CE25B4" w:rsidP="00CE25B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Куменского</w:t>
      </w:r>
      <w:r w:rsidRPr="0046605A">
        <w:rPr>
          <w:b/>
          <w:caps/>
          <w:sz w:val="28"/>
          <w:szCs w:val="28"/>
        </w:rPr>
        <w:t xml:space="preserve"> районаКировской области</w:t>
      </w:r>
    </w:p>
    <w:p w:rsidR="00CE25B4" w:rsidRPr="0046605A" w:rsidRDefault="00CE25B4" w:rsidP="00CE25B4">
      <w:pPr>
        <w:jc w:val="center"/>
        <w:rPr>
          <w:b/>
          <w:sz w:val="28"/>
          <w:szCs w:val="28"/>
        </w:rPr>
      </w:pPr>
    </w:p>
    <w:p w:rsidR="00CE25B4" w:rsidRPr="0046605A" w:rsidRDefault="00CE25B4" w:rsidP="00CE25B4">
      <w:pPr>
        <w:jc w:val="center"/>
        <w:rPr>
          <w:b/>
          <w:sz w:val="32"/>
          <w:szCs w:val="32"/>
        </w:rPr>
      </w:pPr>
      <w:r w:rsidRPr="0046605A">
        <w:rPr>
          <w:b/>
          <w:sz w:val="32"/>
          <w:szCs w:val="32"/>
        </w:rPr>
        <w:t>ПОСТАНОВЛЕНИЕ</w:t>
      </w:r>
    </w:p>
    <w:p w:rsidR="00CE25B4" w:rsidRPr="00FC7BF5" w:rsidRDefault="00CE25B4" w:rsidP="00CE25B4">
      <w:pPr>
        <w:jc w:val="center"/>
        <w:rPr>
          <w:b/>
          <w:sz w:val="28"/>
          <w:szCs w:val="28"/>
        </w:rPr>
      </w:pPr>
    </w:p>
    <w:p w:rsidR="00CE25B4" w:rsidRPr="00166EC6" w:rsidRDefault="00CE25B4" w:rsidP="00CE25B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21.04.2025 № 58</w:t>
      </w:r>
    </w:p>
    <w:p w:rsidR="00CE25B4" w:rsidRPr="00FC7BF5" w:rsidRDefault="00CE25B4" w:rsidP="00CE25B4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Речное</w:t>
      </w:r>
    </w:p>
    <w:p w:rsidR="00CE25B4" w:rsidRDefault="00CE25B4" w:rsidP="00CE25B4">
      <w:pPr>
        <w:jc w:val="center"/>
        <w:rPr>
          <w:sz w:val="28"/>
          <w:szCs w:val="28"/>
        </w:rPr>
      </w:pPr>
    </w:p>
    <w:p w:rsidR="00CE25B4" w:rsidRPr="00547DE4" w:rsidRDefault="00CE25B4" w:rsidP="00CE2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547DE4">
        <w:rPr>
          <w:b/>
          <w:sz w:val="28"/>
          <w:szCs w:val="28"/>
        </w:rPr>
        <w:t>б исполнении бюджета</w:t>
      </w:r>
      <w:r>
        <w:rPr>
          <w:b/>
          <w:sz w:val="28"/>
          <w:szCs w:val="28"/>
        </w:rPr>
        <w:t xml:space="preserve"> Речного сельского</w:t>
      </w:r>
    </w:p>
    <w:p w:rsidR="00CE25B4" w:rsidRDefault="00CE25B4" w:rsidP="00CE25B4">
      <w:pPr>
        <w:jc w:val="center"/>
        <w:rPr>
          <w:b/>
          <w:sz w:val="28"/>
          <w:szCs w:val="28"/>
        </w:rPr>
      </w:pPr>
      <w:r w:rsidRPr="00547DE4">
        <w:rPr>
          <w:b/>
          <w:sz w:val="28"/>
          <w:szCs w:val="28"/>
        </w:rPr>
        <w:t xml:space="preserve">поселения за </w:t>
      </w:r>
      <w:r w:rsidRPr="00524436">
        <w:rPr>
          <w:b/>
          <w:sz w:val="28"/>
          <w:szCs w:val="28"/>
        </w:rPr>
        <w:t>1</w:t>
      </w:r>
      <w:r w:rsidRPr="00547DE4">
        <w:rPr>
          <w:b/>
          <w:sz w:val="28"/>
          <w:szCs w:val="28"/>
        </w:rPr>
        <w:t xml:space="preserve"> квартал 20</w:t>
      </w:r>
      <w:r>
        <w:rPr>
          <w:b/>
          <w:sz w:val="28"/>
          <w:szCs w:val="28"/>
        </w:rPr>
        <w:t>25</w:t>
      </w:r>
      <w:r w:rsidRPr="00547DE4">
        <w:rPr>
          <w:b/>
          <w:sz w:val="28"/>
          <w:szCs w:val="28"/>
        </w:rPr>
        <w:t>г.</w:t>
      </w:r>
    </w:p>
    <w:p w:rsidR="00CE25B4" w:rsidRDefault="00CE25B4" w:rsidP="00CE25B4">
      <w:pPr>
        <w:jc w:val="center"/>
        <w:rPr>
          <w:b/>
          <w:sz w:val="28"/>
          <w:szCs w:val="28"/>
        </w:rPr>
      </w:pPr>
    </w:p>
    <w:p w:rsidR="00CE25B4" w:rsidRPr="00166EC6" w:rsidRDefault="00CE25B4" w:rsidP="00CE25B4">
      <w:pPr>
        <w:jc w:val="both"/>
        <w:rPr>
          <w:sz w:val="28"/>
          <w:szCs w:val="28"/>
        </w:rPr>
      </w:pPr>
      <w:r w:rsidRPr="00166EC6">
        <w:rPr>
          <w:sz w:val="28"/>
          <w:szCs w:val="28"/>
        </w:rPr>
        <w:t xml:space="preserve">         Рассмотрев представленный отчет об исполнении бюджета поселения за 1 квартал 202</w:t>
      </w:r>
      <w:r>
        <w:rPr>
          <w:sz w:val="28"/>
          <w:szCs w:val="28"/>
        </w:rPr>
        <w:t>5</w:t>
      </w:r>
      <w:r w:rsidRPr="00166EC6">
        <w:rPr>
          <w:sz w:val="28"/>
          <w:szCs w:val="28"/>
        </w:rPr>
        <w:t xml:space="preserve"> года, администрация Речного сельского поселения отмечает, что в отчетном периоде в основном обеспечена реализация мероприятий, предусмотренных постановлением администрации поселения </w:t>
      </w:r>
      <w:r w:rsidRPr="00166EC6"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</w:rPr>
        <w:t xml:space="preserve">09.01.2025  </w:t>
      </w:r>
      <w:r w:rsidRPr="00CB4B40">
        <w:rPr>
          <w:sz w:val="28"/>
          <w:szCs w:val="28"/>
        </w:rPr>
        <w:t xml:space="preserve"> № 1</w:t>
      </w:r>
      <w:r w:rsidRPr="00166EC6">
        <w:rPr>
          <w:sz w:val="28"/>
          <w:szCs w:val="28"/>
        </w:rPr>
        <w:t xml:space="preserve"> «О мерах по выполнению решения Речной сельской Думы от </w:t>
      </w:r>
      <w:r>
        <w:rPr>
          <w:sz w:val="28"/>
          <w:szCs w:val="28"/>
        </w:rPr>
        <w:t>23.12.2024</w:t>
      </w:r>
      <w:r w:rsidRPr="00166EC6">
        <w:rPr>
          <w:sz w:val="28"/>
          <w:szCs w:val="28"/>
        </w:rPr>
        <w:t xml:space="preserve"> №</w:t>
      </w:r>
      <w:r>
        <w:rPr>
          <w:sz w:val="28"/>
          <w:szCs w:val="28"/>
        </w:rPr>
        <w:t>328/108</w:t>
      </w:r>
      <w:r w:rsidRPr="00166EC6">
        <w:rPr>
          <w:sz w:val="28"/>
          <w:szCs w:val="28"/>
        </w:rPr>
        <w:t xml:space="preserve"> «О бюджете муниципального образования Речного сельского поселения Куменского района Кировской области на 202</w:t>
      </w:r>
      <w:r>
        <w:rPr>
          <w:sz w:val="28"/>
          <w:szCs w:val="28"/>
        </w:rPr>
        <w:t>5</w:t>
      </w:r>
      <w:r w:rsidRPr="00166EC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166EC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166EC6">
        <w:rPr>
          <w:sz w:val="28"/>
          <w:szCs w:val="28"/>
        </w:rPr>
        <w:t xml:space="preserve"> годов»».</w:t>
      </w:r>
    </w:p>
    <w:p w:rsidR="00CE25B4" w:rsidRPr="00166EC6" w:rsidRDefault="00CE25B4" w:rsidP="00CE25B4">
      <w:pPr>
        <w:jc w:val="both"/>
        <w:rPr>
          <w:sz w:val="28"/>
          <w:szCs w:val="28"/>
        </w:rPr>
      </w:pPr>
      <w:r w:rsidRPr="00166EC6">
        <w:rPr>
          <w:sz w:val="28"/>
          <w:szCs w:val="28"/>
        </w:rPr>
        <w:t xml:space="preserve">       Исполнение бюджета поселения осуществлялась в соответствии со сводной бюджетной росписью бюджета поселения и кассовым планом.</w:t>
      </w:r>
    </w:p>
    <w:p w:rsidR="00CE25B4" w:rsidRPr="00166EC6" w:rsidRDefault="00CE25B4" w:rsidP="00CE25B4">
      <w:pPr>
        <w:jc w:val="both"/>
        <w:rPr>
          <w:sz w:val="28"/>
          <w:szCs w:val="28"/>
        </w:rPr>
      </w:pPr>
      <w:r w:rsidRPr="00166EC6">
        <w:rPr>
          <w:sz w:val="28"/>
          <w:szCs w:val="28"/>
        </w:rPr>
        <w:t xml:space="preserve">       В</w:t>
      </w:r>
      <w:r>
        <w:rPr>
          <w:sz w:val="28"/>
          <w:szCs w:val="28"/>
        </w:rPr>
        <w:t xml:space="preserve"> соответствии</w:t>
      </w:r>
      <w:r w:rsidRPr="00166EC6">
        <w:rPr>
          <w:sz w:val="28"/>
          <w:szCs w:val="28"/>
        </w:rPr>
        <w:t xml:space="preserve"> со статьей 34 решения Речной сельской Думы </w:t>
      </w:r>
      <w:r w:rsidRPr="00166EC6">
        <w:rPr>
          <w:color w:val="000000"/>
          <w:sz w:val="28"/>
          <w:szCs w:val="28"/>
        </w:rPr>
        <w:t xml:space="preserve">от 25.09.2014 № 14/88 </w:t>
      </w:r>
      <w:r>
        <w:rPr>
          <w:sz w:val="28"/>
          <w:szCs w:val="28"/>
        </w:rPr>
        <w:t>«О бюджетном</w:t>
      </w:r>
      <w:r w:rsidRPr="00166EC6">
        <w:rPr>
          <w:sz w:val="28"/>
          <w:szCs w:val="28"/>
        </w:rPr>
        <w:t xml:space="preserve"> процессе в Речном</w:t>
      </w:r>
      <w:r>
        <w:rPr>
          <w:sz w:val="28"/>
          <w:szCs w:val="28"/>
        </w:rPr>
        <w:t xml:space="preserve"> сельском поселении», </w:t>
      </w:r>
      <w:r w:rsidRPr="00166EC6">
        <w:rPr>
          <w:sz w:val="28"/>
          <w:szCs w:val="28"/>
        </w:rPr>
        <w:t>администрация Речного сельского поселения ПОСТАНОВЛЯЕТ:</w:t>
      </w:r>
    </w:p>
    <w:p w:rsidR="00CE25B4" w:rsidRPr="002C7FD0" w:rsidRDefault="006F65AF" w:rsidP="00CE2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E25B4" w:rsidRPr="002C7FD0">
        <w:rPr>
          <w:sz w:val="28"/>
          <w:szCs w:val="28"/>
        </w:rPr>
        <w:t xml:space="preserve">1. Утвердить отчет об исполнении бюджета муниципального образования </w:t>
      </w:r>
      <w:r w:rsidR="00CE25B4">
        <w:rPr>
          <w:sz w:val="28"/>
          <w:szCs w:val="28"/>
        </w:rPr>
        <w:t>Речн</w:t>
      </w:r>
      <w:r w:rsidR="00CE25B4" w:rsidRPr="002C7FD0">
        <w:rPr>
          <w:sz w:val="28"/>
          <w:szCs w:val="28"/>
        </w:rPr>
        <w:t xml:space="preserve">ое сельское поселение за 1 </w:t>
      </w:r>
      <w:r w:rsidR="00CE25B4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</w:t>
      </w:r>
      <w:r w:rsidR="00CE25B4">
        <w:rPr>
          <w:sz w:val="28"/>
          <w:szCs w:val="28"/>
        </w:rPr>
        <w:t>2025</w:t>
      </w:r>
      <w:r w:rsidR="00CE25B4" w:rsidRPr="002C7FD0">
        <w:rPr>
          <w:sz w:val="28"/>
          <w:szCs w:val="28"/>
        </w:rPr>
        <w:t xml:space="preserve"> года по доходам и расходам.</w:t>
      </w:r>
    </w:p>
    <w:p w:rsidR="00CE25B4" w:rsidRPr="00FC18A9" w:rsidRDefault="00CE25B4" w:rsidP="00CE25B4">
      <w:pPr>
        <w:jc w:val="both"/>
        <w:rPr>
          <w:sz w:val="28"/>
          <w:szCs w:val="28"/>
        </w:rPr>
      </w:pPr>
      <w:r w:rsidRPr="002C7FD0">
        <w:rPr>
          <w:sz w:val="28"/>
          <w:szCs w:val="28"/>
        </w:rPr>
        <w:tab/>
        <w:t xml:space="preserve">1.1. По объемам поступлений доходов по основным источникам бюджета муниципального образования </w:t>
      </w:r>
      <w:r>
        <w:rPr>
          <w:sz w:val="28"/>
          <w:szCs w:val="28"/>
        </w:rPr>
        <w:t>Речн</w:t>
      </w:r>
      <w:r w:rsidRPr="002C7FD0">
        <w:rPr>
          <w:sz w:val="28"/>
          <w:szCs w:val="28"/>
        </w:rPr>
        <w:t>ое сельское поселение</w:t>
      </w:r>
      <w:r w:rsidRPr="00FC18A9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="006F65AF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FC18A9">
        <w:rPr>
          <w:sz w:val="28"/>
          <w:szCs w:val="28"/>
        </w:rPr>
        <w:t xml:space="preserve"> года. Прилагается.</w:t>
      </w:r>
    </w:p>
    <w:p w:rsidR="00CE25B4" w:rsidRPr="00FC18A9" w:rsidRDefault="00CE25B4" w:rsidP="00CE25B4">
      <w:pPr>
        <w:jc w:val="both"/>
        <w:rPr>
          <w:sz w:val="28"/>
          <w:szCs w:val="28"/>
        </w:rPr>
      </w:pPr>
      <w:r w:rsidRPr="00FC18A9">
        <w:rPr>
          <w:sz w:val="28"/>
          <w:szCs w:val="28"/>
        </w:rPr>
        <w:tab/>
        <w:t xml:space="preserve">1.2. По распределению расходов бюджета за 1 </w:t>
      </w:r>
      <w:r>
        <w:rPr>
          <w:sz w:val="28"/>
          <w:szCs w:val="28"/>
        </w:rPr>
        <w:t>квартал</w:t>
      </w:r>
      <w:r w:rsidR="006F65AF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FC18A9">
        <w:rPr>
          <w:sz w:val="28"/>
          <w:szCs w:val="28"/>
        </w:rPr>
        <w:t xml:space="preserve"> года по разделам, подразделам, целевым статьям и видам функциональной классификации расходов бюджета поселения. Прилагается.</w:t>
      </w:r>
    </w:p>
    <w:p w:rsidR="00CE25B4" w:rsidRPr="00FC18A9" w:rsidRDefault="00CE25B4" w:rsidP="00CE25B4">
      <w:pPr>
        <w:jc w:val="both"/>
        <w:rPr>
          <w:sz w:val="28"/>
          <w:szCs w:val="28"/>
        </w:rPr>
      </w:pPr>
      <w:r w:rsidRPr="00FC18A9">
        <w:rPr>
          <w:sz w:val="28"/>
          <w:szCs w:val="28"/>
        </w:rPr>
        <w:tab/>
        <w:t>1.3. По ведомственной структуре расходов бюджета поселения за 1</w:t>
      </w:r>
      <w:r>
        <w:rPr>
          <w:sz w:val="28"/>
          <w:szCs w:val="28"/>
        </w:rPr>
        <w:t> квартал 2025</w:t>
      </w:r>
      <w:r w:rsidRPr="00FC18A9">
        <w:rPr>
          <w:sz w:val="28"/>
          <w:szCs w:val="28"/>
        </w:rPr>
        <w:t xml:space="preserve"> года. Прилагается.</w:t>
      </w:r>
    </w:p>
    <w:p w:rsidR="00CE25B4" w:rsidRPr="00166EC6" w:rsidRDefault="00CE25B4" w:rsidP="00CE25B4">
      <w:pPr>
        <w:spacing w:line="276" w:lineRule="auto"/>
        <w:jc w:val="both"/>
      </w:pPr>
    </w:p>
    <w:p w:rsidR="00CE25B4" w:rsidRPr="00166EC6" w:rsidRDefault="00CE25B4" w:rsidP="00CE25B4">
      <w:pPr>
        <w:spacing w:line="276" w:lineRule="auto"/>
      </w:pPr>
    </w:p>
    <w:p w:rsidR="00CE25B4" w:rsidRDefault="00CE25B4" w:rsidP="00CE25B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66EC6">
        <w:rPr>
          <w:sz w:val="28"/>
          <w:szCs w:val="28"/>
        </w:rPr>
        <w:t xml:space="preserve"> администрации</w:t>
      </w:r>
    </w:p>
    <w:p w:rsidR="00CE25B4" w:rsidRPr="00166EC6" w:rsidRDefault="00CE25B4" w:rsidP="00CE25B4">
      <w:pPr>
        <w:rPr>
          <w:sz w:val="28"/>
          <w:szCs w:val="28"/>
        </w:rPr>
      </w:pPr>
      <w:r>
        <w:rPr>
          <w:sz w:val="28"/>
          <w:szCs w:val="28"/>
        </w:rPr>
        <w:t>Речного сельского поселения</w:t>
      </w:r>
      <w:r w:rsidR="00AB183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А. О.</w:t>
      </w:r>
      <w:r w:rsidR="00AB183A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Ершов</w:t>
      </w:r>
    </w:p>
    <w:p w:rsidR="00CE25B4" w:rsidRDefault="00CE25B4" w:rsidP="00CE25B4">
      <w:pPr>
        <w:jc w:val="both"/>
        <w:rPr>
          <w:sz w:val="28"/>
          <w:szCs w:val="28"/>
        </w:rPr>
      </w:pPr>
    </w:p>
    <w:p w:rsidR="00CE25B4" w:rsidRDefault="00CE25B4" w:rsidP="00CE25B4">
      <w:pPr>
        <w:rPr>
          <w:bCs/>
          <w:iCs/>
        </w:rPr>
      </w:pPr>
    </w:p>
    <w:p w:rsidR="00FC06FC" w:rsidRDefault="00FC06FC"/>
    <w:sectPr w:rsidR="00FC06FC" w:rsidSect="00150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0E5"/>
    <w:rsid w:val="00150D8F"/>
    <w:rsid w:val="001950E5"/>
    <w:rsid w:val="006F65AF"/>
    <w:rsid w:val="00AB183A"/>
    <w:rsid w:val="00CE25B4"/>
    <w:rsid w:val="00FC0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0C75"/>
  <w15:docId w15:val="{0BED675D-4A34-4BB8-A1EE-2971BEF3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4</cp:revision>
  <dcterms:created xsi:type="dcterms:W3CDTF">2025-04-17T06:46:00Z</dcterms:created>
  <dcterms:modified xsi:type="dcterms:W3CDTF">2025-04-30T10:44:00Z</dcterms:modified>
</cp:coreProperties>
</file>