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B93" w:rsidRDefault="00702B93" w:rsidP="00702B93">
      <w:pPr>
        <w:adjustRightInd w:val="0"/>
        <w:ind w:firstLine="540"/>
        <w:jc w:val="center"/>
        <w:rPr>
          <w:b/>
          <w:sz w:val="28"/>
          <w:szCs w:val="28"/>
        </w:rPr>
      </w:pPr>
      <w:r w:rsidRPr="006323CB">
        <w:rPr>
          <w:b/>
          <w:sz w:val="28"/>
          <w:szCs w:val="28"/>
        </w:rPr>
        <w:t>АДМИНИСТРАЦИЯ РЕЧНОГО СЕЛЬСКОГО ПОСЕЛЕНИЯ</w:t>
      </w:r>
    </w:p>
    <w:p w:rsidR="00702B93" w:rsidRPr="006323CB" w:rsidRDefault="00702B93" w:rsidP="00702B93">
      <w:pPr>
        <w:adjustRightInd w:val="0"/>
        <w:ind w:firstLine="540"/>
        <w:jc w:val="center"/>
        <w:rPr>
          <w:b/>
          <w:sz w:val="28"/>
          <w:szCs w:val="28"/>
        </w:rPr>
      </w:pPr>
      <w:r w:rsidRPr="006323CB">
        <w:rPr>
          <w:b/>
          <w:sz w:val="28"/>
          <w:szCs w:val="28"/>
        </w:rPr>
        <w:t>КУМЕНСКОГО РАЙОНА КИРОВСКОЙ ОБЛАСТИ</w:t>
      </w:r>
    </w:p>
    <w:p w:rsidR="00702B93" w:rsidRPr="00CA4187" w:rsidRDefault="00702B93" w:rsidP="00702B93">
      <w:pPr>
        <w:adjustRightInd w:val="0"/>
        <w:ind w:firstLine="540"/>
        <w:jc w:val="center"/>
        <w:rPr>
          <w:b/>
          <w:sz w:val="28"/>
          <w:szCs w:val="28"/>
        </w:rPr>
      </w:pPr>
    </w:p>
    <w:p w:rsidR="00702B93" w:rsidRPr="006323CB" w:rsidRDefault="00702B93" w:rsidP="00702B93">
      <w:pPr>
        <w:adjustRightInd w:val="0"/>
        <w:ind w:firstLine="540"/>
        <w:jc w:val="center"/>
        <w:rPr>
          <w:b/>
          <w:sz w:val="32"/>
          <w:szCs w:val="32"/>
        </w:rPr>
      </w:pPr>
      <w:r w:rsidRPr="006323CB">
        <w:rPr>
          <w:b/>
          <w:sz w:val="32"/>
          <w:szCs w:val="32"/>
        </w:rPr>
        <w:t>ПОСТАНОВЛЕНИЕ</w:t>
      </w:r>
    </w:p>
    <w:p w:rsidR="00702B93" w:rsidRDefault="00702B93" w:rsidP="00702B93">
      <w:pPr>
        <w:adjustRightInd w:val="0"/>
        <w:ind w:firstLine="540"/>
        <w:jc w:val="center"/>
        <w:rPr>
          <w:sz w:val="28"/>
          <w:szCs w:val="28"/>
        </w:rPr>
      </w:pPr>
    </w:p>
    <w:p w:rsidR="00702B93" w:rsidRPr="00142A82" w:rsidRDefault="00DB130E" w:rsidP="00702B93">
      <w:pPr>
        <w:adjustRightInd w:val="0"/>
        <w:ind w:firstLine="54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29</w:t>
      </w:r>
      <w:bookmarkStart w:id="0" w:name="_GoBack"/>
      <w:bookmarkEnd w:id="0"/>
      <w:r w:rsidR="00702B93">
        <w:rPr>
          <w:sz w:val="28"/>
          <w:szCs w:val="28"/>
        </w:rPr>
        <w:t>.03.2024 № 34</w:t>
      </w:r>
    </w:p>
    <w:p w:rsidR="00702B93" w:rsidRPr="00CA4187" w:rsidRDefault="00702B93" w:rsidP="00702B93">
      <w:pPr>
        <w:adjustRightInd w:val="0"/>
        <w:ind w:firstLine="540"/>
        <w:jc w:val="center"/>
        <w:rPr>
          <w:sz w:val="28"/>
          <w:szCs w:val="28"/>
        </w:rPr>
      </w:pPr>
      <w:r w:rsidRPr="00CA4187">
        <w:rPr>
          <w:sz w:val="28"/>
          <w:szCs w:val="28"/>
        </w:rPr>
        <w:t>пос. Речной</w:t>
      </w:r>
    </w:p>
    <w:p w:rsidR="00702B93" w:rsidRPr="00CA4187" w:rsidRDefault="00702B93" w:rsidP="00702B93">
      <w:pPr>
        <w:adjustRightInd w:val="0"/>
        <w:ind w:firstLine="540"/>
        <w:jc w:val="center"/>
        <w:rPr>
          <w:sz w:val="28"/>
          <w:szCs w:val="28"/>
        </w:rPr>
      </w:pPr>
    </w:p>
    <w:p w:rsidR="00702B93" w:rsidRPr="00CA4187" w:rsidRDefault="00702B93" w:rsidP="00702B93">
      <w:pPr>
        <w:shd w:val="clear" w:color="auto" w:fill="FFFFFF"/>
        <w:jc w:val="center"/>
        <w:rPr>
          <w:b/>
          <w:bCs/>
          <w:sz w:val="28"/>
          <w:szCs w:val="28"/>
        </w:rPr>
      </w:pPr>
      <w:r w:rsidRPr="00CA4187">
        <w:rPr>
          <w:b/>
          <w:sz w:val="28"/>
          <w:szCs w:val="28"/>
        </w:rPr>
        <w:t>О внесении изменений в постановление администрации Р</w:t>
      </w:r>
      <w:r>
        <w:rPr>
          <w:b/>
          <w:sz w:val="28"/>
          <w:szCs w:val="28"/>
        </w:rPr>
        <w:t xml:space="preserve">ечного сельского поселения от 07.12.2023 № 111 «Об утверждении муниципальной программы «Обеспечение пожарной безопасности муниципального образования Речное сельское поселение </w:t>
      </w:r>
      <w:proofErr w:type="spellStart"/>
      <w:r>
        <w:rPr>
          <w:b/>
          <w:sz w:val="28"/>
          <w:szCs w:val="28"/>
        </w:rPr>
        <w:t>Куменского</w:t>
      </w:r>
      <w:proofErr w:type="spellEnd"/>
      <w:r>
        <w:rPr>
          <w:b/>
          <w:sz w:val="28"/>
          <w:szCs w:val="28"/>
        </w:rPr>
        <w:t xml:space="preserve"> района Кировской области на 2024-2026 годы»</w:t>
      </w:r>
    </w:p>
    <w:p w:rsidR="00702B93" w:rsidRDefault="00702B93" w:rsidP="00702B93">
      <w:pPr>
        <w:adjustRightInd w:val="0"/>
        <w:ind w:firstLine="540"/>
        <w:jc w:val="center"/>
        <w:rPr>
          <w:bCs/>
          <w:sz w:val="28"/>
          <w:szCs w:val="28"/>
        </w:rPr>
      </w:pPr>
    </w:p>
    <w:p w:rsidR="00702B93" w:rsidRDefault="00702B93" w:rsidP="00702B93">
      <w:pPr>
        <w:adjustRightInd w:val="0"/>
        <w:ind w:firstLine="540"/>
        <w:jc w:val="center"/>
        <w:rPr>
          <w:bCs/>
          <w:sz w:val="28"/>
          <w:szCs w:val="28"/>
        </w:rPr>
      </w:pPr>
    </w:p>
    <w:p w:rsidR="00702B93" w:rsidRDefault="00702B93" w:rsidP="00702B93">
      <w:pPr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В соответствии с    решением    Речной сельской   Думы от </w:t>
      </w:r>
      <w:proofErr w:type="gramStart"/>
      <w:r>
        <w:rPr>
          <w:bCs/>
          <w:sz w:val="28"/>
          <w:szCs w:val="28"/>
        </w:rPr>
        <w:t>22.02.2024  №</w:t>
      </w:r>
      <w:proofErr w:type="gramEnd"/>
      <w:r>
        <w:rPr>
          <w:bCs/>
          <w:sz w:val="28"/>
          <w:szCs w:val="28"/>
        </w:rPr>
        <w:t xml:space="preserve"> 20/69 «О внесении изменений в решение Речной сельской Думы от 22.12.2023 № 19/64 «О бюджете муниципального образования Речное сельское поселение </w:t>
      </w:r>
      <w:proofErr w:type="spellStart"/>
      <w:r>
        <w:rPr>
          <w:bCs/>
          <w:sz w:val="28"/>
          <w:szCs w:val="28"/>
        </w:rPr>
        <w:t>Куменского</w:t>
      </w:r>
      <w:proofErr w:type="spellEnd"/>
      <w:r>
        <w:rPr>
          <w:bCs/>
          <w:sz w:val="28"/>
          <w:szCs w:val="28"/>
        </w:rPr>
        <w:t xml:space="preserve"> района Кировской области на 2024 год и плановый период 2025 и 2026 годов» </w:t>
      </w:r>
      <w:r>
        <w:rPr>
          <w:sz w:val="28"/>
          <w:szCs w:val="28"/>
        </w:rPr>
        <w:t>администрация Речного сельского поселения ПОСТАНОВЛЯЕТ:</w:t>
      </w:r>
    </w:p>
    <w:p w:rsidR="00702B93" w:rsidRDefault="00702B93" w:rsidP="00702B93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1. Внести изменения в постановление администрации Речного сельского поселения от 07.12.2023 № 111 «Об утверждении муниципальной   программы «</w:t>
      </w:r>
      <w:r>
        <w:rPr>
          <w:bCs/>
          <w:sz w:val="28"/>
          <w:szCs w:val="28"/>
        </w:rPr>
        <w:t>Обеспечение пожарной безопасности м</w:t>
      </w:r>
      <w:r w:rsidRPr="00C63228">
        <w:rPr>
          <w:bCs/>
          <w:sz w:val="28"/>
          <w:szCs w:val="28"/>
        </w:rPr>
        <w:t>униципального образования Речное сельское поселение</w:t>
      </w:r>
      <w:r>
        <w:rPr>
          <w:bCs/>
          <w:sz w:val="28"/>
          <w:szCs w:val="28"/>
        </w:rPr>
        <w:t xml:space="preserve"> </w:t>
      </w:r>
      <w:proofErr w:type="spellStart"/>
      <w:r w:rsidRPr="00C63228">
        <w:rPr>
          <w:bCs/>
          <w:sz w:val="28"/>
          <w:szCs w:val="28"/>
        </w:rPr>
        <w:t>Куменского</w:t>
      </w:r>
      <w:proofErr w:type="spellEnd"/>
      <w:r w:rsidRPr="00C63228">
        <w:rPr>
          <w:bCs/>
          <w:sz w:val="28"/>
          <w:szCs w:val="28"/>
        </w:rPr>
        <w:t xml:space="preserve"> района Кировской области</w:t>
      </w:r>
      <w:r>
        <w:rPr>
          <w:bCs/>
          <w:sz w:val="28"/>
          <w:szCs w:val="28"/>
        </w:rPr>
        <w:t xml:space="preserve"> на 2024-2026 годы» (далее – Программа). Прилагаются.</w:t>
      </w:r>
    </w:p>
    <w:p w:rsidR="00702B93" w:rsidRPr="00CA4187" w:rsidRDefault="00702B93" w:rsidP="00702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настоящее постановление в Информационном бюллетене Речного сельского поселения.</w:t>
      </w:r>
    </w:p>
    <w:p w:rsidR="00702B93" w:rsidRDefault="00702B93" w:rsidP="00702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решение вступает в силу со дня официального опубликования.</w:t>
      </w:r>
    </w:p>
    <w:p w:rsidR="00702B93" w:rsidRDefault="00702B93" w:rsidP="00702B93">
      <w:pPr>
        <w:jc w:val="both"/>
        <w:rPr>
          <w:sz w:val="28"/>
          <w:szCs w:val="28"/>
        </w:rPr>
      </w:pPr>
    </w:p>
    <w:p w:rsidR="00702B93" w:rsidRDefault="00702B93" w:rsidP="00702B93">
      <w:pPr>
        <w:jc w:val="both"/>
        <w:rPr>
          <w:sz w:val="28"/>
          <w:szCs w:val="28"/>
        </w:rPr>
      </w:pPr>
    </w:p>
    <w:p w:rsidR="00702B93" w:rsidRDefault="00702B93" w:rsidP="00702B93">
      <w:pPr>
        <w:jc w:val="both"/>
        <w:rPr>
          <w:sz w:val="28"/>
          <w:szCs w:val="28"/>
        </w:rPr>
      </w:pPr>
    </w:p>
    <w:p w:rsidR="00702B93" w:rsidRDefault="00702B93" w:rsidP="00702B93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702B93" w:rsidRDefault="00702B93" w:rsidP="00702B93">
      <w:pPr>
        <w:jc w:val="both"/>
        <w:rPr>
          <w:sz w:val="28"/>
        </w:rPr>
      </w:pPr>
      <w:r>
        <w:rPr>
          <w:sz w:val="28"/>
        </w:rPr>
        <w:t xml:space="preserve">Речного сельского поселения            А. О. Ершов      </w:t>
      </w:r>
    </w:p>
    <w:p w:rsidR="00702B93" w:rsidRDefault="00702B93" w:rsidP="00702B93">
      <w:pPr>
        <w:jc w:val="both"/>
        <w:rPr>
          <w:sz w:val="28"/>
        </w:rPr>
      </w:pPr>
    </w:p>
    <w:p w:rsidR="00702B93" w:rsidRDefault="00702B93" w:rsidP="00702B93">
      <w:pPr>
        <w:jc w:val="both"/>
        <w:rPr>
          <w:sz w:val="28"/>
        </w:rPr>
      </w:pPr>
    </w:p>
    <w:p w:rsidR="00702B93" w:rsidRDefault="00702B93" w:rsidP="00702B93">
      <w:pPr>
        <w:jc w:val="both"/>
        <w:rPr>
          <w:sz w:val="28"/>
        </w:rPr>
      </w:pPr>
    </w:p>
    <w:p w:rsidR="00702B93" w:rsidRDefault="00702B93" w:rsidP="00702B93">
      <w:pPr>
        <w:jc w:val="both"/>
        <w:rPr>
          <w:sz w:val="28"/>
        </w:rPr>
      </w:pPr>
    </w:p>
    <w:p w:rsidR="00702B93" w:rsidRDefault="00702B93" w:rsidP="00702B93">
      <w:pPr>
        <w:jc w:val="both"/>
        <w:rPr>
          <w:sz w:val="28"/>
        </w:rPr>
      </w:pPr>
    </w:p>
    <w:p w:rsidR="00702B93" w:rsidRDefault="00702B93" w:rsidP="00702B93">
      <w:pPr>
        <w:jc w:val="both"/>
        <w:rPr>
          <w:sz w:val="28"/>
        </w:rPr>
      </w:pPr>
    </w:p>
    <w:p w:rsidR="00702B93" w:rsidRDefault="00702B93" w:rsidP="00702B93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702B93" w:rsidRDefault="00702B93" w:rsidP="00702B93">
      <w:pPr>
        <w:jc w:val="both"/>
        <w:rPr>
          <w:sz w:val="28"/>
        </w:rPr>
      </w:pPr>
    </w:p>
    <w:p w:rsidR="00702B93" w:rsidRDefault="00702B93" w:rsidP="00702B93">
      <w:pPr>
        <w:jc w:val="both"/>
        <w:rPr>
          <w:sz w:val="28"/>
        </w:rPr>
      </w:pPr>
    </w:p>
    <w:p w:rsidR="00702B93" w:rsidRDefault="00702B93" w:rsidP="00702B93">
      <w:pPr>
        <w:jc w:val="both"/>
        <w:rPr>
          <w:sz w:val="28"/>
          <w:szCs w:val="28"/>
        </w:rPr>
      </w:pPr>
    </w:p>
    <w:p w:rsidR="00702B93" w:rsidRDefault="00702B93" w:rsidP="00702B9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П</w:t>
      </w:r>
      <w:r w:rsidRPr="00CA4187">
        <w:rPr>
          <w:sz w:val="28"/>
          <w:szCs w:val="28"/>
        </w:rPr>
        <w:t>РИЛОЖЕНИЕ</w:t>
      </w:r>
    </w:p>
    <w:p w:rsidR="00702B93" w:rsidRDefault="00702B93" w:rsidP="00702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постановлению администрации</w:t>
      </w:r>
    </w:p>
    <w:p w:rsidR="00702B93" w:rsidRDefault="00702B93" w:rsidP="00702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Речного сельского поселения</w:t>
      </w:r>
    </w:p>
    <w:p w:rsidR="00702B93" w:rsidRDefault="00702B93" w:rsidP="00702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29.03.2024 № 34 </w:t>
      </w:r>
    </w:p>
    <w:p w:rsidR="00702B93" w:rsidRDefault="00702B93" w:rsidP="00702B93">
      <w:pPr>
        <w:jc w:val="both"/>
        <w:rPr>
          <w:sz w:val="28"/>
          <w:szCs w:val="28"/>
        </w:rPr>
      </w:pPr>
    </w:p>
    <w:p w:rsidR="00702B93" w:rsidRPr="00396D0E" w:rsidRDefault="00702B93" w:rsidP="00702B93">
      <w:pPr>
        <w:jc w:val="center"/>
        <w:rPr>
          <w:b/>
          <w:sz w:val="28"/>
          <w:szCs w:val="28"/>
        </w:rPr>
      </w:pPr>
    </w:p>
    <w:p w:rsidR="00702B93" w:rsidRPr="00396D0E" w:rsidRDefault="00702B93" w:rsidP="00702B93">
      <w:pPr>
        <w:jc w:val="center"/>
        <w:rPr>
          <w:b/>
          <w:sz w:val="28"/>
          <w:szCs w:val="28"/>
        </w:rPr>
      </w:pPr>
      <w:r w:rsidRPr="00396D0E">
        <w:rPr>
          <w:b/>
          <w:sz w:val="28"/>
          <w:szCs w:val="28"/>
        </w:rPr>
        <w:t>ИЗМЕНЕНИЯ</w:t>
      </w:r>
    </w:p>
    <w:p w:rsidR="00702B93" w:rsidRPr="00396D0E" w:rsidRDefault="00702B93" w:rsidP="00702B93">
      <w:pPr>
        <w:jc w:val="center"/>
        <w:rPr>
          <w:b/>
          <w:sz w:val="28"/>
          <w:szCs w:val="28"/>
        </w:rPr>
      </w:pPr>
      <w:r w:rsidRPr="00396D0E">
        <w:rPr>
          <w:b/>
          <w:sz w:val="28"/>
          <w:szCs w:val="28"/>
        </w:rPr>
        <w:t>в муниципальную Программу «</w:t>
      </w:r>
      <w:r>
        <w:rPr>
          <w:b/>
          <w:bCs/>
          <w:sz w:val="28"/>
          <w:szCs w:val="28"/>
        </w:rPr>
        <w:t xml:space="preserve">Обеспечение пожарной безопасности </w:t>
      </w:r>
      <w:r w:rsidRPr="00396D0E">
        <w:rPr>
          <w:b/>
          <w:bCs/>
          <w:sz w:val="28"/>
          <w:szCs w:val="28"/>
        </w:rPr>
        <w:t xml:space="preserve">муниципального образования Речное сельское поселение </w:t>
      </w:r>
      <w:proofErr w:type="spellStart"/>
      <w:r w:rsidRPr="00396D0E">
        <w:rPr>
          <w:b/>
          <w:bCs/>
          <w:sz w:val="28"/>
          <w:szCs w:val="28"/>
        </w:rPr>
        <w:t>Куменского</w:t>
      </w:r>
      <w:proofErr w:type="spellEnd"/>
      <w:r w:rsidRPr="00396D0E">
        <w:rPr>
          <w:b/>
          <w:bCs/>
          <w:sz w:val="28"/>
          <w:szCs w:val="28"/>
        </w:rPr>
        <w:t xml:space="preserve"> ра</w:t>
      </w:r>
      <w:r>
        <w:rPr>
          <w:b/>
          <w:bCs/>
          <w:sz w:val="28"/>
          <w:szCs w:val="28"/>
        </w:rPr>
        <w:t>йона Кировской области на 2024-2026</w:t>
      </w:r>
      <w:r w:rsidRPr="00396D0E">
        <w:rPr>
          <w:b/>
          <w:bCs/>
          <w:sz w:val="28"/>
          <w:szCs w:val="28"/>
        </w:rPr>
        <w:t xml:space="preserve"> годы»</w:t>
      </w:r>
    </w:p>
    <w:p w:rsidR="00702B93" w:rsidRDefault="00702B93" w:rsidP="00702B93">
      <w:pPr>
        <w:jc w:val="center"/>
        <w:rPr>
          <w:b/>
          <w:sz w:val="28"/>
          <w:szCs w:val="28"/>
        </w:rPr>
      </w:pPr>
    </w:p>
    <w:p w:rsidR="00702B93" w:rsidRDefault="00702B93" w:rsidP="00702B93">
      <w:pPr>
        <w:pStyle w:val="a6"/>
        <w:widowControl/>
        <w:numPr>
          <w:ilvl w:val="0"/>
          <w:numId w:val="3"/>
        </w:numPr>
        <w:autoSpaceDE/>
        <w:autoSpaceDN/>
        <w:contextualSpacing/>
        <w:rPr>
          <w:sz w:val="28"/>
          <w:szCs w:val="28"/>
        </w:rPr>
      </w:pPr>
      <w:r w:rsidRPr="00680E61">
        <w:rPr>
          <w:sz w:val="28"/>
          <w:szCs w:val="28"/>
        </w:rPr>
        <w:t xml:space="preserve">Строку </w:t>
      </w:r>
      <w:r>
        <w:rPr>
          <w:sz w:val="28"/>
          <w:szCs w:val="28"/>
        </w:rPr>
        <w:t>6</w:t>
      </w:r>
      <w:r w:rsidRPr="00680E61">
        <w:rPr>
          <w:sz w:val="28"/>
          <w:szCs w:val="28"/>
        </w:rPr>
        <w:t xml:space="preserve"> Паспорта Программы изложить в следующей редакции:</w:t>
      </w:r>
    </w:p>
    <w:p w:rsidR="00702B93" w:rsidRPr="00680E61" w:rsidRDefault="00702B93" w:rsidP="00702B93">
      <w:pPr>
        <w:pStyle w:val="a6"/>
        <w:ind w:left="735"/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6"/>
        <w:gridCol w:w="6352"/>
      </w:tblGrid>
      <w:tr w:rsidR="00702B93" w:rsidRPr="00C63228" w:rsidTr="00812544">
        <w:trPr>
          <w:trHeight w:val="1079"/>
        </w:trPr>
        <w:tc>
          <w:tcPr>
            <w:tcW w:w="1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93" w:rsidRPr="00C63228" w:rsidRDefault="00702B93" w:rsidP="00812544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3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93" w:rsidRPr="00702B93" w:rsidRDefault="00702B93" w:rsidP="00812544">
            <w:pPr>
              <w:shd w:val="clear" w:color="auto" w:fill="FFFFFF"/>
              <w:jc w:val="both"/>
            </w:pPr>
            <w:r>
              <w:rPr>
                <w:sz w:val="28"/>
              </w:rPr>
              <w:t>Бюджет сельского поселения –</w:t>
            </w:r>
            <w:r w:rsidRPr="00A328EC">
              <w:rPr>
                <w:color w:val="FF0000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5958 </w:t>
            </w:r>
            <w:proofErr w:type="spellStart"/>
            <w:r>
              <w:rPr>
                <w:color w:val="000000" w:themeColor="text1"/>
                <w:sz w:val="28"/>
              </w:rPr>
              <w:t>тыс.руб</w:t>
            </w:r>
            <w:proofErr w:type="spellEnd"/>
            <w:r>
              <w:rPr>
                <w:color w:val="000000" w:themeColor="text1"/>
                <w:sz w:val="28"/>
              </w:rPr>
              <w:t>.</w:t>
            </w:r>
            <w:r w:rsidRPr="00A328EC">
              <w:rPr>
                <w:color w:val="000000" w:themeColor="text1"/>
                <w:sz w:val="28"/>
              </w:rPr>
              <w:t xml:space="preserve"> в </w:t>
            </w:r>
            <w:proofErr w:type="spellStart"/>
            <w:r w:rsidRPr="00A328EC">
              <w:rPr>
                <w:color w:val="000000" w:themeColor="text1"/>
                <w:sz w:val="28"/>
              </w:rPr>
              <w:t>т.ч</w:t>
            </w:r>
            <w:proofErr w:type="spellEnd"/>
            <w:r w:rsidRPr="00A328EC">
              <w:rPr>
                <w:color w:val="000000" w:themeColor="text1"/>
                <w:sz w:val="28"/>
              </w:rPr>
              <w:t>. по годам:</w:t>
            </w:r>
          </w:p>
          <w:p w:rsidR="00702B93" w:rsidRPr="00A328EC" w:rsidRDefault="00702B93" w:rsidP="00812544">
            <w:pPr>
              <w:shd w:val="clear" w:color="auto" w:fill="FFFFFF"/>
              <w:jc w:val="both"/>
              <w:rPr>
                <w:color w:val="FF0000"/>
              </w:rPr>
            </w:pPr>
            <w:r w:rsidRPr="00A328EC">
              <w:rPr>
                <w:color w:val="FF0000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2024 – 2152,6</w:t>
            </w:r>
            <w:r w:rsidRPr="00A328EC">
              <w:rPr>
                <w:color w:val="000000" w:themeColor="text1"/>
                <w:sz w:val="28"/>
              </w:rPr>
              <w:t xml:space="preserve"> тыс. руб.,</w:t>
            </w:r>
            <w:r w:rsidRPr="00A328EC">
              <w:rPr>
                <w:color w:val="FF0000"/>
                <w:sz w:val="28"/>
              </w:rPr>
              <w:t xml:space="preserve">    </w:t>
            </w:r>
            <w:r>
              <w:rPr>
                <w:color w:val="000000" w:themeColor="text1"/>
                <w:sz w:val="28"/>
              </w:rPr>
              <w:t>2025 – 1903,8</w:t>
            </w:r>
            <w:r w:rsidRPr="00A328EC">
              <w:rPr>
                <w:color w:val="000000" w:themeColor="text1"/>
                <w:sz w:val="28"/>
              </w:rPr>
              <w:t xml:space="preserve"> тыс. руб.,</w:t>
            </w:r>
            <w:r w:rsidRPr="00A328EC">
              <w:rPr>
                <w:color w:val="FF0000"/>
                <w:sz w:val="28"/>
              </w:rPr>
              <w:t xml:space="preserve">  </w:t>
            </w:r>
          </w:p>
          <w:p w:rsidR="00702B93" w:rsidRPr="00C63228" w:rsidRDefault="00702B93" w:rsidP="0081254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328EC">
              <w:rPr>
                <w:color w:val="FF0000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2026 – 1901,6</w:t>
            </w:r>
            <w:r w:rsidRPr="00A328EC">
              <w:rPr>
                <w:color w:val="000000" w:themeColor="text1"/>
                <w:sz w:val="28"/>
              </w:rPr>
              <w:t xml:space="preserve"> тыс. руб.</w:t>
            </w:r>
          </w:p>
        </w:tc>
      </w:tr>
    </w:tbl>
    <w:p w:rsidR="00702B93" w:rsidRPr="00434F89" w:rsidRDefault="00702B93" w:rsidP="00702B93">
      <w:pPr>
        <w:jc w:val="both"/>
        <w:rPr>
          <w:sz w:val="28"/>
          <w:szCs w:val="28"/>
        </w:rPr>
      </w:pPr>
    </w:p>
    <w:p w:rsidR="00702B93" w:rsidRPr="00A2570B" w:rsidRDefault="00B81640" w:rsidP="00702B93">
      <w:pPr>
        <w:pStyle w:val="a6"/>
        <w:widowControl/>
        <w:numPr>
          <w:ilvl w:val="0"/>
          <w:numId w:val="3"/>
        </w:numPr>
        <w:autoSpaceDE/>
        <w:autoSpaceDN/>
        <w:contextualSpacing/>
        <w:rPr>
          <w:sz w:val="28"/>
          <w:szCs w:val="28"/>
        </w:rPr>
      </w:pPr>
      <w:r>
        <w:rPr>
          <w:sz w:val="28"/>
          <w:szCs w:val="28"/>
        </w:rPr>
        <w:t>Абзац второй</w:t>
      </w:r>
      <w:r w:rsidR="00702B93">
        <w:rPr>
          <w:sz w:val="28"/>
          <w:szCs w:val="28"/>
        </w:rPr>
        <w:t xml:space="preserve"> </w:t>
      </w:r>
      <w:r w:rsidR="00702B93" w:rsidRPr="00A2570B">
        <w:rPr>
          <w:sz w:val="28"/>
          <w:szCs w:val="28"/>
        </w:rPr>
        <w:t>раздела 5 Программы изложить в следующей редакции:</w:t>
      </w:r>
    </w:p>
    <w:p w:rsidR="00702B93" w:rsidRPr="00B22082" w:rsidRDefault="00702B93" w:rsidP="00702B93">
      <w:pPr>
        <w:shd w:val="clear" w:color="auto" w:fill="FFFFFF"/>
        <w:jc w:val="both"/>
      </w:pPr>
      <w:r>
        <w:rPr>
          <w:sz w:val="28"/>
        </w:rPr>
        <w:t>«</w:t>
      </w:r>
      <w:r w:rsidR="00B81640">
        <w:rPr>
          <w:sz w:val="28"/>
        </w:rPr>
        <w:t>Общий объем финансирования –</w:t>
      </w:r>
      <w:r w:rsidRPr="00B22082">
        <w:rPr>
          <w:sz w:val="28"/>
        </w:rPr>
        <w:t xml:space="preserve"> </w:t>
      </w:r>
      <w:r w:rsidR="00B81640">
        <w:rPr>
          <w:sz w:val="28"/>
        </w:rPr>
        <w:t>5958,0</w:t>
      </w:r>
      <w:r w:rsidRPr="00B22082">
        <w:rPr>
          <w:sz w:val="28"/>
        </w:rPr>
        <w:t xml:space="preserve"> </w:t>
      </w:r>
      <w:proofErr w:type="spellStart"/>
      <w:r w:rsidRPr="00B22082">
        <w:rPr>
          <w:sz w:val="28"/>
        </w:rPr>
        <w:t>тыс.руб</w:t>
      </w:r>
      <w:proofErr w:type="spellEnd"/>
      <w:r w:rsidRPr="00B22082">
        <w:rPr>
          <w:sz w:val="28"/>
        </w:rPr>
        <w:t>.,</w:t>
      </w:r>
      <w:r>
        <w:rPr>
          <w:sz w:val="28"/>
        </w:rPr>
        <w:t xml:space="preserve"> </w:t>
      </w:r>
      <w:r w:rsidRPr="00B22082">
        <w:rPr>
          <w:sz w:val="28"/>
        </w:rPr>
        <w:t>в том числе:</w:t>
      </w:r>
    </w:p>
    <w:p w:rsidR="00702B93" w:rsidRPr="00741071" w:rsidRDefault="00702B93" w:rsidP="00702B93">
      <w:pPr>
        <w:shd w:val="clear" w:color="auto" w:fill="FFFFFF"/>
        <w:jc w:val="both"/>
        <w:rPr>
          <w:sz w:val="28"/>
          <w:szCs w:val="28"/>
        </w:rPr>
      </w:pPr>
      <w:r w:rsidRPr="00B22082">
        <w:rPr>
          <w:sz w:val="28"/>
        </w:rPr>
        <w:t xml:space="preserve">- на 2024 год –  </w:t>
      </w:r>
      <w:r>
        <w:rPr>
          <w:sz w:val="28"/>
        </w:rPr>
        <w:t>1126,4</w:t>
      </w:r>
      <w:r w:rsidR="00B81640">
        <w:rPr>
          <w:sz w:val="28"/>
        </w:rPr>
        <w:t xml:space="preserve"> тыс. руб.,</w:t>
      </w:r>
      <w:r w:rsidRPr="00B22082">
        <w:rPr>
          <w:sz w:val="28"/>
        </w:rPr>
        <w:t xml:space="preserve"> на 2025 год –  </w:t>
      </w:r>
      <w:r>
        <w:rPr>
          <w:sz w:val="28"/>
        </w:rPr>
        <w:t>853,8</w:t>
      </w:r>
      <w:r w:rsidR="00B81640">
        <w:rPr>
          <w:sz w:val="28"/>
        </w:rPr>
        <w:t xml:space="preserve"> тыс. руб., </w:t>
      </w:r>
      <w:r w:rsidRPr="00B81640">
        <w:rPr>
          <w:sz w:val="28"/>
          <w:szCs w:val="28"/>
        </w:rPr>
        <w:t>на 2026 год   –  853,8 тыс. руб.</w:t>
      </w:r>
      <w:r w:rsidR="00B81640">
        <w:rPr>
          <w:sz w:val="28"/>
          <w:szCs w:val="28"/>
        </w:rPr>
        <w:t>»</w:t>
      </w:r>
      <w:r>
        <w:rPr>
          <w:sz w:val="28"/>
        </w:rPr>
        <w:t xml:space="preserve">     </w:t>
      </w:r>
    </w:p>
    <w:p w:rsidR="00741071" w:rsidRPr="00741071" w:rsidRDefault="00741071" w:rsidP="0074107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</w:rPr>
        <w:t xml:space="preserve">    3. Таблицу приложения</w:t>
      </w:r>
      <w:r w:rsidR="00702B93" w:rsidRPr="006D139B">
        <w:rPr>
          <w:sz w:val="28"/>
          <w:szCs w:val="28"/>
        </w:rPr>
        <w:t xml:space="preserve"> </w:t>
      </w:r>
      <w:r w:rsidR="00702B93">
        <w:rPr>
          <w:sz w:val="28"/>
          <w:szCs w:val="28"/>
        </w:rPr>
        <w:t>«</w:t>
      </w:r>
      <w:r w:rsidR="00702B93" w:rsidRPr="006D139B">
        <w:rPr>
          <w:sz w:val="28"/>
          <w:szCs w:val="28"/>
        </w:rPr>
        <w:t xml:space="preserve">Объем финансирования </w:t>
      </w:r>
      <w:r>
        <w:rPr>
          <w:sz w:val="28"/>
          <w:szCs w:val="28"/>
        </w:rPr>
        <w:t xml:space="preserve">по мероприятиям </w:t>
      </w:r>
      <w:r w:rsidR="00702B93" w:rsidRPr="006D139B">
        <w:rPr>
          <w:sz w:val="28"/>
          <w:szCs w:val="28"/>
        </w:rPr>
        <w:t>Программы</w:t>
      </w:r>
      <w:r>
        <w:rPr>
          <w:sz w:val="28"/>
          <w:szCs w:val="28"/>
        </w:rPr>
        <w:t>, планируемым к реализации, определены в следующих размерах:</w:t>
      </w:r>
      <w:r w:rsidR="00702B93">
        <w:rPr>
          <w:sz w:val="28"/>
          <w:szCs w:val="28"/>
        </w:rPr>
        <w:t>»</w:t>
      </w:r>
      <w:r w:rsidR="00702B93" w:rsidRPr="006D139B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595"/>
        <w:gridCol w:w="2431"/>
        <w:gridCol w:w="1320"/>
        <w:gridCol w:w="1299"/>
        <w:gridCol w:w="987"/>
        <w:gridCol w:w="1053"/>
        <w:gridCol w:w="994"/>
        <w:gridCol w:w="1143"/>
      </w:tblGrid>
      <w:tr w:rsidR="00741071" w:rsidTr="00741071">
        <w:trPr>
          <w:trHeight w:val="112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jc w:val="both"/>
            </w:pPr>
            <w:r>
              <w:t>№ п/п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jc w:val="both"/>
            </w:pPr>
            <w:r>
              <w:t>Мероприятия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jc w:val="both"/>
            </w:pPr>
            <w:proofErr w:type="spellStart"/>
            <w:r>
              <w:t>Испол-нители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jc w:val="both"/>
            </w:pPr>
            <w:r>
              <w:t xml:space="preserve">Источник </w:t>
            </w:r>
            <w:proofErr w:type="spellStart"/>
            <w:r>
              <w:t>финанси-рования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jc w:val="both"/>
            </w:pPr>
            <w:r>
              <w:t>Всего</w:t>
            </w:r>
          </w:p>
          <w:p w:rsidR="00741071" w:rsidRDefault="00741071" w:rsidP="005E1C6E">
            <w:pPr>
              <w:jc w:val="both"/>
            </w:pPr>
            <w:proofErr w:type="spellStart"/>
            <w:r>
              <w:t>руб</w:t>
            </w:r>
            <w:proofErr w:type="spellEnd"/>
            <w:r>
              <w:t>-лей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Pr="00067D13" w:rsidRDefault="00741071" w:rsidP="005E1C6E">
            <w:pPr>
              <w:jc w:val="both"/>
            </w:pPr>
            <w: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Pr="00067D13" w:rsidRDefault="00741071" w:rsidP="005E1C6E">
            <w:pPr>
              <w:jc w:val="both"/>
            </w:pPr>
            <w:r>
              <w:t>2025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071" w:rsidRPr="00067D13" w:rsidRDefault="00741071" w:rsidP="005E1C6E">
            <w:pPr>
              <w:jc w:val="both"/>
            </w:pPr>
            <w:r>
              <w:t>2026</w:t>
            </w:r>
          </w:p>
        </w:tc>
      </w:tr>
      <w:tr w:rsidR="00741071" w:rsidTr="005E1C6E">
        <w:trPr>
          <w:trHeight w:val="30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jc w:val="both"/>
            </w:pPr>
            <w:r>
              <w:t>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jc w:val="both"/>
            </w:pPr>
            <w: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jc w:val="both"/>
            </w:pPr>
            <w: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jc w:val="both"/>
            </w:pPr>
            <w: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jc w:val="both"/>
            </w:pPr>
            <w:r>
              <w:t>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jc w:val="both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jc w:val="both"/>
            </w:pPr>
            <w:r>
              <w:t>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jc w:val="both"/>
            </w:pPr>
            <w:r>
              <w:t>8</w:t>
            </w:r>
          </w:p>
        </w:tc>
      </w:tr>
      <w:tr w:rsidR="00741071" w:rsidTr="005E1C6E">
        <w:trPr>
          <w:trHeight w:val="13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jc w:val="both"/>
            </w:pPr>
            <w:r>
              <w:t>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jc w:val="both"/>
            </w:pPr>
            <w:r>
              <w:t>Противопожарная опашка территории населенных пунктов прилегающих к лесному массиву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jc w:val="both"/>
            </w:pPr>
            <w:proofErr w:type="spellStart"/>
            <w:r>
              <w:t>админи-страция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jc w:val="both"/>
            </w:pPr>
            <w:r>
              <w:t>не требу-</w:t>
            </w:r>
            <w:proofErr w:type="spellStart"/>
            <w:r>
              <w:t>ется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Pr="00A21A71" w:rsidRDefault="00741071" w:rsidP="005E1C6E">
            <w:pPr>
              <w:snapToGrid w:val="0"/>
              <w:jc w:val="both"/>
            </w:pPr>
            <w:r w:rsidRPr="00A21A71">
              <w:t>5,0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Pr="00A21A71" w:rsidRDefault="00741071" w:rsidP="005E1C6E">
            <w:pPr>
              <w:snapToGrid w:val="0"/>
              <w:jc w:val="both"/>
            </w:pPr>
            <w:r w:rsidRPr="00A21A71">
              <w:t>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Pr="00A21A71" w:rsidRDefault="00741071" w:rsidP="005E1C6E">
            <w:pPr>
              <w:snapToGrid w:val="0"/>
              <w:jc w:val="both"/>
            </w:pPr>
            <w:r>
              <w:t>0</w:t>
            </w:r>
            <w:r w:rsidRPr="00A21A71">
              <w:t>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071" w:rsidRPr="00A21A71" w:rsidRDefault="00741071" w:rsidP="005E1C6E">
            <w:pPr>
              <w:snapToGrid w:val="0"/>
              <w:jc w:val="both"/>
            </w:pPr>
            <w:r>
              <w:t>0</w:t>
            </w:r>
            <w:r w:rsidRPr="00A21A71">
              <w:t>,0</w:t>
            </w:r>
          </w:p>
        </w:tc>
      </w:tr>
      <w:tr w:rsidR="00741071" w:rsidTr="005E1C6E">
        <w:trPr>
          <w:trHeight w:val="109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jc w:val="both"/>
            </w:pPr>
            <w:r>
              <w:t>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jc w:val="both"/>
            </w:pPr>
            <w:r>
              <w:t xml:space="preserve">Обслуживание  источников </w:t>
            </w:r>
            <w:proofErr w:type="spellStart"/>
            <w:r>
              <w:t>противо</w:t>
            </w:r>
            <w:proofErr w:type="spellEnd"/>
            <w:r>
              <w:t>-пожарного водоснабжения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jc w:val="both"/>
            </w:pPr>
            <w:proofErr w:type="spellStart"/>
            <w:r>
              <w:t>админи-страция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snapToGrid w:val="0"/>
              <w:jc w:val="both"/>
            </w:pPr>
            <w:r>
              <w:t>не требу-</w:t>
            </w:r>
            <w:proofErr w:type="spellStart"/>
            <w:r>
              <w:t>ется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Pr="00A21A71" w:rsidRDefault="00741071" w:rsidP="005E1C6E">
            <w:pPr>
              <w:snapToGrid w:val="0"/>
              <w:jc w:val="both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Pr="00A21A71" w:rsidRDefault="00741071" w:rsidP="005E1C6E">
            <w:pPr>
              <w:snapToGrid w:val="0"/>
              <w:jc w:val="bot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Pr="00A21A71" w:rsidRDefault="00741071" w:rsidP="005E1C6E">
            <w:pPr>
              <w:snapToGrid w:val="0"/>
              <w:jc w:val="both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071" w:rsidRPr="00A21A71" w:rsidRDefault="00741071" w:rsidP="005E1C6E">
            <w:pPr>
              <w:snapToGrid w:val="0"/>
              <w:jc w:val="both"/>
            </w:pPr>
          </w:p>
        </w:tc>
      </w:tr>
      <w:tr w:rsidR="00741071" w:rsidTr="005E1C6E">
        <w:trPr>
          <w:trHeight w:val="23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jc w:val="both"/>
            </w:pPr>
            <w:r>
              <w:t>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jc w:val="both"/>
            </w:pPr>
            <w:r>
              <w:t>Очистка территории населенных пунктов от сгораемого мусора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jc w:val="both"/>
            </w:pPr>
            <w:r>
              <w:t>управ-</w:t>
            </w:r>
            <w:proofErr w:type="spellStart"/>
            <w:r>
              <w:t>ляющая</w:t>
            </w:r>
            <w:proofErr w:type="spellEnd"/>
            <w:r>
              <w:t xml:space="preserve"> </w:t>
            </w:r>
            <w:proofErr w:type="spellStart"/>
            <w:r>
              <w:t>органи-зация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jc w:val="both"/>
            </w:pPr>
            <w:r>
              <w:t>тариф на вывоз мусора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Pr="00A21A71" w:rsidRDefault="00741071" w:rsidP="005E1C6E">
            <w:pPr>
              <w:snapToGrid w:val="0"/>
              <w:jc w:val="both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Pr="00A21A71" w:rsidRDefault="00741071" w:rsidP="005E1C6E">
            <w:pPr>
              <w:snapToGrid w:val="0"/>
              <w:jc w:val="bot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Pr="00A21A71" w:rsidRDefault="00741071" w:rsidP="005E1C6E">
            <w:pPr>
              <w:snapToGrid w:val="0"/>
              <w:jc w:val="both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071" w:rsidRPr="00A21A71" w:rsidRDefault="00741071" w:rsidP="005E1C6E">
            <w:pPr>
              <w:snapToGrid w:val="0"/>
              <w:jc w:val="both"/>
            </w:pPr>
          </w:p>
        </w:tc>
      </w:tr>
      <w:tr w:rsidR="00741071" w:rsidTr="005E1C6E">
        <w:trPr>
          <w:trHeight w:val="85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jc w:val="both"/>
            </w:pPr>
            <w:r>
              <w:t>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jc w:val="both"/>
            </w:pPr>
            <w:r>
              <w:t xml:space="preserve">Выявление и снос аварийных </w:t>
            </w:r>
            <w:proofErr w:type="spellStart"/>
            <w:r>
              <w:t>хозяй-ственных</w:t>
            </w:r>
            <w:proofErr w:type="spellEnd"/>
            <w:r>
              <w:t xml:space="preserve"> строений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jc w:val="both"/>
            </w:pPr>
            <w:proofErr w:type="spellStart"/>
            <w:r>
              <w:t>админи-страция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jc w:val="both"/>
            </w:pPr>
            <w:r>
              <w:t xml:space="preserve">за счет </w:t>
            </w:r>
            <w:proofErr w:type="spellStart"/>
            <w:r>
              <w:t>владель</w:t>
            </w:r>
            <w:proofErr w:type="spellEnd"/>
          </w:p>
          <w:p w:rsidR="00741071" w:rsidRDefault="00741071" w:rsidP="005E1C6E">
            <w:pPr>
              <w:jc w:val="both"/>
            </w:pPr>
            <w:proofErr w:type="spellStart"/>
            <w:r>
              <w:t>цев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Pr="00A21A71" w:rsidRDefault="00741071" w:rsidP="005E1C6E">
            <w:pPr>
              <w:snapToGrid w:val="0"/>
              <w:jc w:val="both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Pr="00A21A71" w:rsidRDefault="00741071" w:rsidP="005E1C6E">
            <w:pPr>
              <w:snapToGrid w:val="0"/>
              <w:jc w:val="bot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Pr="00A21A71" w:rsidRDefault="00741071" w:rsidP="005E1C6E">
            <w:pPr>
              <w:snapToGrid w:val="0"/>
              <w:jc w:val="both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071" w:rsidRPr="00A21A71" w:rsidRDefault="00741071" w:rsidP="005E1C6E">
            <w:pPr>
              <w:snapToGrid w:val="0"/>
              <w:jc w:val="both"/>
            </w:pPr>
          </w:p>
        </w:tc>
      </w:tr>
      <w:tr w:rsidR="00741071" w:rsidTr="005E1C6E">
        <w:trPr>
          <w:trHeight w:val="39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jc w:val="both"/>
            </w:pPr>
            <w:r>
              <w:t>5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jc w:val="both"/>
            </w:pPr>
            <w:r>
              <w:t>Ремонт  пожарных гидрантов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jc w:val="both"/>
            </w:pPr>
            <w:proofErr w:type="spellStart"/>
            <w:r>
              <w:t>админи-страция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jc w:val="both"/>
            </w:pPr>
            <w:r>
              <w:t>бюджет</w:t>
            </w:r>
          </w:p>
          <w:p w:rsidR="00741071" w:rsidRDefault="00741071" w:rsidP="005E1C6E">
            <w:pPr>
              <w:jc w:val="both"/>
            </w:pPr>
            <w:proofErr w:type="spellStart"/>
            <w:r>
              <w:t>поселе-ния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Pr="00A21A71" w:rsidRDefault="00741071" w:rsidP="005E1C6E">
            <w:pPr>
              <w:snapToGrid w:val="0"/>
              <w:jc w:val="both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Pr="00A21A71" w:rsidRDefault="00741071" w:rsidP="005E1C6E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Pr="00A21A71" w:rsidRDefault="00741071" w:rsidP="005E1C6E">
            <w:pPr>
              <w:snapToGrid w:val="0"/>
              <w:jc w:val="both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071" w:rsidRPr="00A21A71" w:rsidRDefault="00741071" w:rsidP="005E1C6E">
            <w:pPr>
              <w:snapToGrid w:val="0"/>
              <w:jc w:val="both"/>
            </w:pPr>
          </w:p>
        </w:tc>
      </w:tr>
      <w:tr w:rsidR="00741071" w:rsidTr="005E1C6E">
        <w:trPr>
          <w:trHeight w:val="91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jc w:val="both"/>
            </w:pPr>
            <w:r>
              <w:lastRenderedPageBreak/>
              <w:t>6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jc w:val="both"/>
            </w:pPr>
            <w:r>
              <w:t xml:space="preserve">Содержание муниципальной пожарной охраны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jc w:val="both"/>
            </w:pPr>
            <w:proofErr w:type="spellStart"/>
            <w:r>
              <w:t>админи-страция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jc w:val="both"/>
            </w:pPr>
            <w:r>
              <w:t>бюджет</w:t>
            </w:r>
          </w:p>
          <w:p w:rsidR="00741071" w:rsidRDefault="00741071" w:rsidP="005E1C6E">
            <w:pPr>
              <w:jc w:val="both"/>
            </w:pPr>
            <w:proofErr w:type="spellStart"/>
            <w:r>
              <w:t>поселе-ния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Pr="00A21A71" w:rsidRDefault="00741071" w:rsidP="005E1C6E">
            <w:pPr>
              <w:snapToGrid w:val="0"/>
              <w:jc w:val="both"/>
            </w:pPr>
            <w:r>
              <w:t>5958,0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Pr="00A21A71" w:rsidRDefault="00741071" w:rsidP="005E1C6E">
            <w:pPr>
              <w:jc w:val="both"/>
            </w:pPr>
            <w:r>
              <w:rPr>
                <w:color w:val="000000"/>
              </w:rPr>
              <w:t>2152,6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Pr="00A21A71" w:rsidRDefault="00741071" w:rsidP="005E1C6E">
            <w:pPr>
              <w:jc w:val="both"/>
            </w:pPr>
            <w:r>
              <w:t>1903,8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071" w:rsidRPr="00A21A71" w:rsidRDefault="00741071" w:rsidP="005E1C6E">
            <w:pPr>
              <w:jc w:val="both"/>
            </w:pPr>
            <w:r>
              <w:t>1901,6</w:t>
            </w:r>
          </w:p>
        </w:tc>
      </w:tr>
      <w:tr w:rsidR="00741071" w:rsidTr="005E1C6E">
        <w:trPr>
          <w:trHeight w:val="91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jc w:val="both"/>
            </w:pPr>
            <w:r>
              <w:t>7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jc w:val="both"/>
            </w:pPr>
            <w:r>
              <w:t>Размещение в Информационном бюллетене мате-риалов направлен-</w:t>
            </w:r>
            <w:proofErr w:type="spellStart"/>
            <w:r>
              <w:t>ных</w:t>
            </w:r>
            <w:proofErr w:type="spellEnd"/>
            <w:r>
              <w:t xml:space="preserve">  на </w:t>
            </w:r>
            <w:proofErr w:type="spellStart"/>
            <w:r>
              <w:t>информиро-вание</w:t>
            </w:r>
            <w:proofErr w:type="spellEnd"/>
            <w:r>
              <w:t xml:space="preserve"> населения о профилактике при-чин возникновения пожаров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jc w:val="both"/>
            </w:pPr>
            <w:proofErr w:type="spellStart"/>
            <w:r>
              <w:t>админи-страция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jc w:val="both"/>
            </w:pPr>
            <w:r>
              <w:t>не требу-</w:t>
            </w:r>
            <w:proofErr w:type="spellStart"/>
            <w:r>
              <w:t>ется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Pr="00A21A71" w:rsidRDefault="00741071" w:rsidP="005E1C6E">
            <w:pPr>
              <w:snapToGrid w:val="0"/>
              <w:jc w:val="both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Pr="00A21A71" w:rsidRDefault="00741071" w:rsidP="005E1C6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Pr="00A21A71" w:rsidRDefault="00741071" w:rsidP="005E1C6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071" w:rsidRPr="00A21A71" w:rsidRDefault="00741071" w:rsidP="005E1C6E">
            <w:pPr>
              <w:snapToGrid w:val="0"/>
              <w:jc w:val="both"/>
            </w:pPr>
          </w:p>
        </w:tc>
      </w:tr>
      <w:tr w:rsidR="00741071" w:rsidTr="005E1C6E">
        <w:trPr>
          <w:trHeight w:val="91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snapToGrid w:val="0"/>
              <w:jc w:val="both"/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jc w:val="both"/>
            </w:pPr>
            <w:r>
              <w:t>ИТОГО: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snapToGrid w:val="0"/>
              <w:jc w:val="both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Default="00741071" w:rsidP="005E1C6E">
            <w:pPr>
              <w:snapToGrid w:val="0"/>
              <w:jc w:val="both"/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Pr="00A21A71" w:rsidRDefault="00741071" w:rsidP="005E1C6E">
            <w:pPr>
              <w:snapToGrid w:val="0"/>
              <w:jc w:val="both"/>
            </w:pPr>
            <w:r>
              <w:t>5963,0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Pr="00A21A71" w:rsidRDefault="00741071" w:rsidP="005E1C6E">
            <w:pPr>
              <w:jc w:val="both"/>
            </w:pPr>
            <w:r>
              <w:rPr>
                <w:color w:val="000000"/>
              </w:rPr>
              <w:t>2157,6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071" w:rsidRPr="00A21A71" w:rsidRDefault="00741071" w:rsidP="005E1C6E">
            <w:pPr>
              <w:jc w:val="both"/>
            </w:pPr>
            <w:r>
              <w:t>1903,8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071" w:rsidRPr="00A21A71" w:rsidRDefault="00741071" w:rsidP="005E1C6E">
            <w:pPr>
              <w:jc w:val="both"/>
            </w:pPr>
            <w:r>
              <w:t>1901,6</w:t>
            </w:r>
          </w:p>
        </w:tc>
      </w:tr>
    </w:tbl>
    <w:p w:rsidR="00702B93" w:rsidRPr="0015509E" w:rsidRDefault="00702B93" w:rsidP="00702B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</w:t>
      </w:r>
    </w:p>
    <w:p w:rsidR="00702B93" w:rsidRDefault="00702B93" w:rsidP="00702B93"/>
    <w:p w:rsidR="00365D8B" w:rsidRPr="00702B93" w:rsidRDefault="00365D8B" w:rsidP="00702B93"/>
    <w:sectPr w:rsidR="00365D8B" w:rsidRPr="00702B93" w:rsidSect="00702B93">
      <w:type w:val="continuous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17BA1"/>
    <w:multiLevelType w:val="hybridMultilevel"/>
    <w:tmpl w:val="3FD07FF6"/>
    <w:lvl w:ilvl="0" w:tplc="6E90EA56">
      <w:numFmt w:val="bullet"/>
      <w:lvlText w:val="-"/>
      <w:lvlJc w:val="left"/>
      <w:pPr>
        <w:ind w:left="622" w:hanging="166"/>
      </w:pPr>
      <w:rPr>
        <w:w w:val="100"/>
        <w:lang w:val="ru-RU" w:eastAsia="ru-RU" w:bidi="ru-RU"/>
      </w:rPr>
    </w:lvl>
    <w:lvl w:ilvl="1" w:tplc="73702118">
      <w:numFmt w:val="bullet"/>
      <w:lvlText w:val="•"/>
      <w:lvlJc w:val="left"/>
      <w:pPr>
        <w:ind w:left="1618" w:hanging="166"/>
      </w:pPr>
      <w:rPr>
        <w:lang w:val="ru-RU" w:eastAsia="ru-RU" w:bidi="ru-RU"/>
      </w:rPr>
    </w:lvl>
    <w:lvl w:ilvl="2" w:tplc="21066524">
      <w:numFmt w:val="bullet"/>
      <w:lvlText w:val="•"/>
      <w:lvlJc w:val="left"/>
      <w:pPr>
        <w:ind w:left="2617" w:hanging="166"/>
      </w:pPr>
      <w:rPr>
        <w:lang w:val="ru-RU" w:eastAsia="ru-RU" w:bidi="ru-RU"/>
      </w:rPr>
    </w:lvl>
    <w:lvl w:ilvl="3" w:tplc="8B920AEC">
      <w:numFmt w:val="bullet"/>
      <w:lvlText w:val="•"/>
      <w:lvlJc w:val="left"/>
      <w:pPr>
        <w:ind w:left="3615" w:hanging="166"/>
      </w:pPr>
      <w:rPr>
        <w:lang w:val="ru-RU" w:eastAsia="ru-RU" w:bidi="ru-RU"/>
      </w:rPr>
    </w:lvl>
    <w:lvl w:ilvl="4" w:tplc="6688E5E6">
      <w:numFmt w:val="bullet"/>
      <w:lvlText w:val="•"/>
      <w:lvlJc w:val="left"/>
      <w:pPr>
        <w:ind w:left="4614" w:hanging="166"/>
      </w:pPr>
      <w:rPr>
        <w:lang w:val="ru-RU" w:eastAsia="ru-RU" w:bidi="ru-RU"/>
      </w:rPr>
    </w:lvl>
    <w:lvl w:ilvl="5" w:tplc="37AEA0E4">
      <w:numFmt w:val="bullet"/>
      <w:lvlText w:val="•"/>
      <w:lvlJc w:val="left"/>
      <w:pPr>
        <w:ind w:left="5613" w:hanging="166"/>
      </w:pPr>
      <w:rPr>
        <w:lang w:val="ru-RU" w:eastAsia="ru-RU" w:bidi="ru-RU"/>
      </w:rPr>
    </w:lvl>
    <w:lvl w:ilvl="6" w:tplc="B5C026BA">
      <w:numFmt w:val="bullet"/>
      <w:lvlText w:val="•"/>
      <w:lvlJc w:val="left"/>
      <w:pPr>
        <w:ind w:left="6611" w:hanging="166"/>
      </w:pPr>
      <w:rPr>
        <w:lang w:val="ru-RU" w:eastAsia="ru-RU" w:bidi="ru-RU"/>
      </w:rPr>
    </w:lvl>
    <w:lvl w:ilvl="7" w:tplc="027E1D22">
      <w:numFmt w:val="bullet"/>
      <w:lvlText w:val="•"/>
      <w:lvlJc w:val="left"/>
      <w:pPr>
        <w:ind w:left="7610" w:hanging="166"/>
      </w:pPr>
      <w:rPr>
        <w:lang w:val="ru-RU" w:eastAsia="ru-RU" w:bidi="ru-RU"/>
      </w:rPr>
    </w:lvl>
    <w:lvl w:ilvl="8" w:tplc="EA1E1188">
      <w:numFmt w:val="bullet"/>
      <w:lvlText w:val="•"/>
      <w:lvlJc w:val="left"/>
      <w:pPr>
        <w:ind w:left="8609" w:hanging="166"/>
      </w:pPr>
      <w:rPr>
        <w:lang w:val="ru-RU" w:eastAsia="ru-RU" w:bidi="ru-RU"/>
      </w:rPr>
    </w:lvl>
  </w:abstractNum>
  <w:abstractNum w:abstractNumId="1" w15:restartNumberingAfterBreak="0">
    <w:nsid w:val="6F6C605F"/>
    <w:multiLevelType w:val="hybridMultilevel"/>
    <w:tmpl w:val="A9C207BE"/>
    <w:lvl w:ilvl="0" w:tplc="4C84B5D6">
      <w:start w:val="2"/>
      <w:numFmt w:val="decimal"/>
      <w:lvlText w:val="%1."/>
      <w:lvlJc w:val="left"/>
      <w:pPr>
        <w:ind w:left="62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52AA5FC">
      <w:start w:val="1"/>
      <w:numFmt w:val="decimal"/>
      <w:lvlText w:val="%2."/>
      <w:lvlJc w:val="left"/>
      <w:pPr>
        <w:ind w:left="469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64E069F0">
      <w:numFmt w:val="bullet"/>
      <w:lvlText w:val="•"/>
      <w:lvlJc w:val="left"/>
      <w:pPr>
        <w:ind w:left="5356" w:hanging="360"/>
      </w:pPr>
      <w:rPr>
        <w:lang w:val="ru-RU" w:eastAsia="ru-RU" w:bidi="ru-RU"/>
      </w:rPr>
    </w:lvl>
    <w:lvl w:ilvl="3" w:tplc="AA96EBD8">
      <w:numFmt w:val="bullet"/>
      <w:lvlText w:val="•"/>
      <w:lvlJc w:val="left"/>
      <w:pPr>
        <w:ind w:left="6012" w:hanging="360"/>
      </w:pPr>
      <w:rPr>
        <w:lang w:val="ru-RU" w:eastAsia="ru-RU" w:bidi="ru-RU"/>
      </w:rPr>
    </w:lvl>
    <w:lvl w:ilvl="4" w:tplc="3B64C206">
      <w:numFmt w:val="bullet"/>
      <w:lvlText w:val="•"/>
      <w:lvlJc w:val="left"/>
      <w:pPr>
        <w:ind w:left="6668" w:hanging="360"/>
      </w:pPr>
      <w:rPr>
        <w:lang w:val="ru-RU" w:eastAsia="ru-RU" w:bidi="ru-RU"/>
      </w:rPr>
    </w:lvl>
    <w:lvl w:ilvl="5" w:tplc="D408AFD8">
      <w:numFmt w:val="bullet"/>
      <w:lvlText w:val="•"/>
      <w:lvlJc w:val="left"/>
      <w:pPr>
        <w:ind w:left="7325" w:hanging="360"/>
      </w:pPr>
      <w:rPr>
        <w:lang w:val="ru-RU" w:eastAsia="ru-RU" w:bidi="ru-RU"/>
      </w:rPr>
    </w:lvl>
    <w:lvl w:ilvl="6" w:tplc="71C6530A">
      <w:numFmt w:val="bullet"/>
      <w:lvlText w:val="•"/>
      <w:lvlJc w:val="left"/>
      <w:pPr>
        <w:ind w:left="7981" w:hanging="360"/>
      </w:pPr>
      <w:rPr>
        <w:lang w:val="ru-RU" w:eastAsia="ru-RU" w:bidi="ru-RU"/>
      </w:rPr>
    </w:lvl>
    <w:lvl w:ilvl="7" w:tplc="15166688">
      <w:numFmt w:val="bullet"/>
      <w:lvlText w:val="•"/>
      <w:lvlJc w:val="left"/>
      <w:pPr>
        <w:ind w:left="8637" w:hanging="360"/>
      </w:pPr>
      <w:rPr>
        <w:lang w:val="ru-RU" w:eastAsia="ru-RU" w:bidi="ru-RU"/>
      </w:rPr>
    </w:lvl>
    <w:lvl w:ilvl="8" w:tplc="FB28E1CA">
      <w:numFmt w:val="bullet"/>
      <w:lvlText w:val="•"/>
      <w:lvlJc w:val="left"/>
      <w:pPr>
        <w:ind w:left="9293" w:hanging="360"/>
      </w:pPr>
      <w:rPr>
        <w:lang w:val="ru-RU" w:eastAsia="ru-RU" w:bidi="ru-RU"/>
      </w:rPr>
    </w:lvl>
  </w:abstractNum>
  <w:abstractNum w:abstractNumId="2" w15:restartNumberingAfterBreak="0">
    <w:nsid w:val="74F815FC"/>
    <w:multiLevelType w:val="hybridMultilevel"/>
    <w:tmpl w:val="1A882CFE"/>
    <w:lvl w:ilvl="0" w:tplc="7312DD7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48"/>
    <w:rsid w:val="00365D8B"/>
    <w:rsid w:val="00702B93"/>
    <w:rsid w:val="00741071"/>
    <w:rsid w:val="00911710"/>
    <w:rsid w:val="00B81640"/>
    <w:rsid w:val="00BB3F48"/>
    <w:rsid w:val="00DB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D078"/>
  <w15:chartTrackingRefBased/>
  <w15:docId w15:val="{656E3848-013F-405E-A335-0BE1F61E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117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911710"/>
    <w:pPr>
      <w:ind w:left="7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1171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styleId="a3">
    <w:name w:val="Hyperlink"/>
    <w:basedOn w:val="a0"/>
    <w:uiPriority w:val="99"/>
    <w:semiHidden/>
    <w:unhideWhenUsed/>
    <w:rsid w:val="00911710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911710"/>
    <w:pPr>
      <w:ind w:left="622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91171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List Paragraph"/>
    <w:basedOn w:val="a"/>
    <w:uiPriority w:val="99"/>
    <w:qFormat/>
    <w:rsid w:val="00911710"/>
    <w:pPr>
      <w:ind w:left="62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11710"/>
  </w:style>
  <w:style w:type="table" w:customStyle="1" w:styleId="TableNormal">
    <w:name w:val="Table Normal"/>
    <w:uiPriority w:val="2"/>
    <w:semiHidden/>
    <w:qFormat/>
    <w:rsid w:val="0091171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7e0e3eeebeee2eeea1">
    <w:name w:val="Зc7аe0гe3оeeлebоeeвe2оeeкea 1"/>
    <w:basedOn w:val="a"/>
    <w:uiPriority w:val="99"/>
    <w:rsid w:val="00702B93"/>
    <w:pPr>
      <w:keepNext/>
      <w:widowControl/>
      <w:suppressAutoHyphens/>
      <w:adjustRightInd w:val="0"/>
      <w:jc w:val="center"/>
    </w:pPr>
    <w:rPr>
      <w:rFonts w:hAnsi="Liberation Serif"/>
      <w:b/>
      <w:bCs/>
      <w:color w:val="000000"/>
      <w:kern w:val="1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8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6</cp:revision>
  <dcterms:created xsi:type="dcterms:W3CDTF">2024-04-01T06:44:00Z</dcterms:created>
  <dcterms:modified xsi:type="dcterms:W3CDTF">2024-04-01T07:16:00Z</dcterms:modified>
</cp:coreProperties>
</file>