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C3" w:rsidRDefault="000F46C3" w:rsidP="000F4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РЕЧНОГО СЕЛЬСКОГО ПОСЕЛЕНИЯ КУМЕНСКОГО РАЙОНА КИРОВСКОЙ ОБЛАСТИ</w:t>
      </w:r>
    </w:p>
    <w:p w:rsidR="000F46C3" w:rsidRDefault="000F46C3" w:rsidP="000F46C3">
      <w:pPr>
        <w:jc w:val="center"/>
        <w:rPr>
          <w:b/>
          <w:sz w:val="28"/>
          <w:szCs w:val="28"/>
        </w:rPr>
      </w:pPr>
    </w:p>
    <w:p w:rsidR="000F46C3" w:rsidRDefault="000F46C3" w:rsidP="000F4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F46C3" w:rsidRDefault="000F46C3" w:rsidP="000F46C3">
      <w:pPr>
        <w:jc w:val="center"/>
        <w:rPr>
          <w:b/>
          <w:sz w:val="28"/>
          <w:szCs w:val="28"/>
        </w:rPr>
      </w:pPr>
    </w:p>
    <w:p w:rsidR="000F46C3" w:rsidRDefault="006B6A63" w:rsidP="000F46C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</w:t>
      </w:r>
      <w:bookmarkStart w:id="0" w:name="_GoBack"/>
      <w:bookmarkEnd w:id="0"/>
      <w:r>
        <w:rPr>
          <w:sz w:val="28"/>
          <w:szCs w:val="28"/>
        </w:rPr>
        <w:t>.08</w:t>
      </w:r>
      <w:r w:rsidR="00090976">
        <w:rPr>
          <w:sz w:val="28"/>
          <w:szCs w:val="28"/>
        </w:rPr>
        <w:t>.2024 № 68</w:t>
      </w:r>
    </w:p>
    <w:p w:rsidR="000F46C3" w:rsidRDefault="000F46C3" w:rsidP="000F46C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0F46C3" w:rsidRDefault="000F46C3" w:rsidP="000F46C3">
      <w:pPr>
        <w:jc w:val="center"/>
        <w:rPr>
          <w:sz w:val="28"/>
          <w:szCs w:val="28"/>
        </w:rPr>
      </w:pPr>
    </w:p>
    <w:p w:rsidR="000F46C3" w:rsidRDefault="000F46C3" w:rsidP="00090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Речного сельского</w:t>
      </w:r>
      <w:r w:rsidR="00D4569A">
        <w:rPr>
          <w:b/>
          <w:sz w:val="28"/>
          <w:szCs w:val="28"/>
        </w:rPr>
        <w:t xml:space="preserve"> поселения от 27.09.2021 № 31 «</w:t>
      </w:r>
      <w:r>
        <w:rPr>
          <w:b/>
          <w:sz w:val="28"/>
          <w:szCs w:val="28"/>
        </w:rPr>
        <w:t>Об утверждении Правил землепользования и застройки территории муниципального образования Речное сельское поселение Куменского района Кировской области»</w:t>
      </w:r>
    </w:p>
    <w:p w:rsidR="000F46C3" w:rsidRDefault="000F46C3" w:rsidP="000F46C3">
      <w:pPr>
        <w:rPr>
          <w:b/>
          <w:sz w:val="28"/>
          <w:szCs w:val="28"/>
        </w:rPr>
      </w:pPr>
    </w:p>
    <w:p w:rsidR="000F46C3" w:rsidRDefault="000F46C3" w:rsidP="000F4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Градостроительным кодексом Российской Федерации, Федеральным законом от 02.08.2019 № 283 - ФЗ «О внесении изменений в Градостроительный кодекс Российской Федерации и отдельные законодательные акты Российской Федерации», с Уставом муниципального образования Речное сельское поселение Куменского района Кировской области, администрация Речного сельского поселения ПОСТАНОВЛЯЕТ:</w:t>
      </w:r>
    </w:p>
    <w:p w:rsidR="000F46C3" w:rsidRDefault="000F46C3" w:rsidP="000F4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  Внести в постановление администрации Речного сельского поселения от 27.09.2021 № 31 «Об утверждении Правил землепользования и застройки территории муниципального образования Речное сельское поселение Куменск</w:t>
      </w:r>
      <w:r w:rsidR="00A823B2">
        <w:rPr>
          <w:sz w:val="28"/>
          <w:szCs w:val="28"/>
        </w:rPr>
        <w:t>ого района Кировской области» (</w:t>
      </w:r>
      <w:r w:rsidR="003E4456">
        <w:rPr>
          <w:sz w:val="28"/>
          <w:szCs w:val="28"/>
        </w:rPr>
        <w:t>далее - Правила</w:t>
      </w:r>
      <w:r w:rsidR="00AD4558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   </w:t>
      </w:r>
    </w:p>
    <w:p w:rsidR="000F46C3" w:rsidRDefault="0088096C" w:rsidP="000F4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В разделе 3</w:t>
      </w:r>
      <w:r w:rsidR="000F46C3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равил «Производственные зоны (П)» в зоне П-1-зона предприятий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класса вредност</w:t>
      </w:r>
      <w:r w:rsidR="00AD4558">
        <w:rPr>
          <w:sz w:val="28"/>
          <w:szCs w:val="28"/>
        </w:rPr>
        <w:t>и</w:t>
      </w:r>
      <w:r w:rsidR="00AB1150"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«Условные</w:t>
      </w:r>
      <w:r w:rsidR="000F46C3">
        <w:rPr>
          <w:sz w:val="28"/>
          <w:szCs w:val="28"/>
        </w:rPr>
        <w:t xml:space="preserve"> виды разрешенного использования» </w:t>
      </w:r>
      <w:r w:rsidR="00445416">
        <w:rPr>
          <w:sz w:val="28"/>
          <w:szCs w:val="28"/>
        </w:rPr>
        <w:t>изложить в редакции</w:t>
      </w:r>
      <w:r w:rsidR="00F73BE3">
        <w:rPr>
          <w:sz w:val="28"/>
          <w:szCs w:val="28"/>
        </w:rPr>
        <w:t xml:space="preserve"> </w:t>
      </w:r>
      <w:r w:rsidR="00AB1150">
        <w:rPr>
          <w:sz w:val="28"/>
          <w:szCs w:val="28"/>
        </w:rPr>
        <w:t>следующего содержания:</w:t>
      </w:r>
    </w:p>
    <w:p w:rsidR="00AB1150" w:rsidRDefault="0088096C" w:rsidP="00AB1150">
      <w:pPr>
        <w:ind w:right="-82"/>
        <w:jc w:val="both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Условные</w:t>
      </w:r>
      <w:r w:rsidR="00AB1150" w:rsidRPr="00A26686">
        <w:rPr>
          <w:b/>
          <w:bCs/>
          <w:color w:val="000000"/>
          <w:spacing w:val="-1"/>
        </w:rPr>
        <w:t xml:space="preserve"> виды разрешенного использования</w:t>
      </w:r>
      <w:r w:rsidR="00AB1150">
        <w:rPr>
          <w:b/>
          <w:bCs/>
          <w:color w:val="000000"/>
          <w:spacing w:val="-1"/>
        </w:rPr>
        <w:t>:</w:t>
      </w:r>
    </w:p>
    <w:tbl>
      <w:tblPr>
        <w:tblW w:w="9639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3462"/>
        <w:gridCol w:w="3837"/>
      </w:tblGrid>
      <w:tr w:rsidR="00F73BE3" w:rsidRPr="009D40E0" w:rsidTr="0078627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3" w:rsidRPr="009D40E0" w:rsidRDefault="00F73BE3" w:rsidP="008F3B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0E0">
              <w:rPr>
                <w:b/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E3" w:rsidRPr="009D40E0" w:rsidRDefault="00F73BE3" w:rsidP="008F3B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0E0">
              <w:rPr>
                <w:b/>
                <w:sz w:val="20"/>
                <w:szCs w:val="20"/>
              </w:rPr>
              <w:t>Виды использования  объектов капитального строительства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3" w:rsidRPr="009D40E0" w:rsidRDefault="00F73BE3" w:rsidP="008F3B7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D40E0">
              <w:rPr>
                <w:b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73BE3" w:rsidRPr="009D40E0" w:rsidTr="0078627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6" w:rsidRPr="00B34AEA" w:rsidRDefault="008A78A6" w:rsidP="008A7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хозяйства, код 2.2</w:t>
            </w:r>
          </w:p>
          <w:p w:rsidR="00F73BE3" w:rsidRPr="009D40E0" w:rsidRDefault="00F73BE3" w:rsidP="008F3B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78A6" w:rsidRDefault="008A78A6" w:rsidP="008A7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дом, не предназначенный для раздела на квартиры;</w:t>
            </w:r>
          </w:p>
          <w:p w:rsidR="008A78A6" w:rsidRDefault="008A78A6" w:rsidP="008A78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гараж;</w:t>
            </w:r>
          </w:p>
          <w:p w:rsidR="00F73BE3" w:rsidRPr="009D40E0" w:rsidRDefault="008A78A6" w:rsidP="008A78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Вспомогательное сооружение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6" w:rsidRPr="00B34AEA" w:rsidRDefault="008A78A6" w:rsidP="0078627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4AEA">
              <w:rPr>
                <w:b/>
                <w:sz w:val="20"/>
                <w:szCs w:val="20"/>
              </w:rPr>
              <w:t>Предельные размеры земельных участков, в том числе их площадь:</w:t>
            </w:r>
          </w:p>
          <w:p w:rsidR="008A78A6" w:rsidRDefault="008A78A6" w:rsidP="007862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земельного участка для ведения личного подсобного хозяйства –300 кв.м (включая площадь застройки);</w:t>
            </w:r>
          </w:p>
          <w:p w:rsidR="008A78A6" w:rsidRPr="00B34AEA" w:rsidRDefault="008A78A6" w:rsidP="007862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для ведения личного подсобного хозяйства – 5000 кв.м. (включая площадь застройки);</w:t>
            </w:r>
          </w:p>
          <w:p w:rsidR="008A78A6" w:rsidRPr="00B34AEA" w:rsidRDefault="008A78A6" w:rsidP="007862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Минимальная ширина земельного участка – </w:t>
            </w:r>
            <w:smartTag w:uri="urn:schemas-microsoft-com:office:smarttags" w:element="metricconverter">
              <w:smartTagPr>
                <w:attr w:name="ProductID" w:val="15 м"/>
              </w:smartTagPr>
              <w:r>
                <w:rPr>
                  <w:sz w:val="20"/>
                  <w:szCs w:val="20"/>
                </w:rPr>
                <w:t>15</w:t>
              </w:r>
              <w:r w:rsidRPr="00B34AEA">
                <w:rPr>
                  <w:sz w:val="20"/>
                  <w:szCs w:val="20"/>
                </w:rPr>
                <w:t xml:space="preserve"> м</w:t>
              </w:r>
            </w:smartTag>
            <w:r w:rsidRPr="00B34AEA">
              <w:rPr>
                <w:sz w:val="20"/>
                <w:szCs w:val="20"/>
              </w:rPr>
              <w:t>.</w:t>
            </w:r>
          </w:p>
          <w:p w:rsidR="008A78A6" w:rsidRPr="00B34AEA" w:rsidRDefault="008A78A6" w:rsidP="007862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AEA">
              <w:rPr>
                <w:sz w:val="20"/>
                <w:szCs w:val="20"/>
              </w:rPr>
              <w:t xml:space="preserve">Минимальный размер земельного участка, образуемого на основании документации по </w:t>
            </w:r>
            <w:r w:rsidRPr="00B34AEA">
              <w:rPr>
                <w:sz w:val="20"/>
                <w:szCs w:val="20"/>
              </w:rPr>
              <w:lastRenderedPageBreak/>
              <w:t xml:space="preserve">планировке территории –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B34AEA">
                <w:rPr>
                  <w:sz w:val="20"/>
                  <w:szCs w:val="20"/>
                </w:rPr>
                <w:t>25 м</w:t>
              </w:r>
            </w:smartTag>
            <w:r w:rsidRPr="00B34AEA">
              <w:rPr>
                <w:sz w:val="20"/>
                <w:szCs w:val="20"/>
              </w:rPr>
              <w:t>.</w:t>
            </w:r>
          </w:p>
          <w:p w:rsidR="008A78A6" w:rsidRPr="00B34AEA" w:rsidRDefault="008A78A6" w:rsidP="0078627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4AEA">
              <w:rPr>
                <w:b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8A78A6" w:rsidRPr="00B34AEA" w:rsidRDefault="008A78A6" w:rsidP="007862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AEA">
              <w:rPr>
                <w:sz w:val="20"/>
                <w:szCs w:val="20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B34AEA">
                <w:rPr>
                  <w:sz w:val="20"/>
                  <w:szCs w:val="20"/>
                </w:rPr>
                <w:t>5 м</w:t>
              </w:r>
            </w:smartTag>
            <w:r w:rsidRPr="00B34AEA">
              <w:rPr>
                <w:sz w:val="20"/>
                <w:szCs w:val="20"/>
              </w:rPr>
              <w:t>,</w:t>
            </w:r>
          </w:p>
          <w:p w:rsidR="008A78A6" w:rsidRPr="00B34AEA" w:rsidRDefault="008A78A6" w:rsidP="0078627F">
            <w:pPr>
              <w:rPr>
                <w:sz w:val="20"/>
                <w:szCs w:val="20"/>
              </w:rPr>
            </w:pPr>
            <w:r w:rsidRPr="00B34AEA">
              <w:rPr>
                <w:sz w:val="20"/>
                <w:szCs w:val="20"/>
              </w:rPr>
              <w:t xml:space="preserve">со стороны красной линии однополосных проездов – </w:t>
            </w:r>
            <w:smartTag w:uri="urn:schemas-microsoft-com:office:smarttags" w:element="metricconverter">
              <w:smartTagPr>
                <w:attr w:name="ProductID" w:val="3 м"/>
              </w:smartTagPr>
              <w:r w:rsidRPr="00B34AEA">
                <w:rPr>
                  <w:sz w:val="20"/>
                  <w:szCs w:val="20"/>
                </w:rPr>
                <w:t>3 м</w:t>
              </w:r>
            </w:smartTag>
            <w:r w:rsidRPr="00B34AEA">
              <w:rPr>
                <w:sz w:val="20"/>
                <w:szCs w:val="20"/>
              </w:rPr>
              <w:t>.</w:t>
            </w:r>
          </w:p>
          <w:p w:rsidR="008A78A6" w:rsidRPr="00B34AEA" w:rsidRDefault="008A78A6" w:rsidP="007862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AEA">
              <w:rPr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8A78A6" w:rsidRPr="00B34AEA" w:rsidRDefault="008A78A6" w:rsidP="007862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AEA">
              <w:rPr>
                <w:sz w:val="20"/>
                <w:szCs w:val="20"/>
              </w:rPr>
              <w:t>Минимальное расстояние от границы земельного участка до:</w:t>
            </w:r>
          </w:p>
          <w:p w:rsidR="008A78A6" w:rsidRPr="00B34AEA" w:rsidRDefault="008A78A6" w:rsidP="007862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AEA">
              <w:rPr>
                <w:sz w:val="20"/>
                <w:szCs w:val="20"/>
              </w:rPr>
              <w:t xml:space="preserve">основного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34AEA">
                <w:rPr>
                  <w:sz w:val="20"/>
                  <w:szCs w:val="20"/>
                </w:rPr>
                <w:t>3 м</w:t>
              </w:r>
            </w:smartTag>
            <w:r w:rsidRPr="00B34AEA">
              <w:rPr>
                <w:sz w:val="20"/>
                <w:szCs w:val="20"/>
              </w:rPr>
              <w:t>,</w:t>
            </w:r>
          </w:p>
          <w:p w:rsidR="008A78A6" w:rsidRPr="00B34AEA" w:rsidRDefault="008A78A6" w:rsidP="007862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AEA">
              <w:rPr>
                <w:sz w:val="20"/>
                <w:szCs w:val="20"/>
              </w:rPr>
              <w:t xml:space="preserve">хозяйственных и прочих строений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34AEA">
                <w:rPr>
                  <w:sz w:val="20"/>
                  <w:szCs w:val="20"/>
                </w:rPr>
                <w:t>1 м</w:t>
              </w:r>
            </w:smartTag>
            <w:r w:rsidRPr="00B34AEA">
              <w:rPr>
                <w:sz w:val="20"/>
                <w:szCs w:val="20"/>
              </w:rPr>
              <w:t>,</w:t>
            </w:r>
          </w:p>
          <w:p w:rsidR="008A78A6" w:rsidRPr="00B34AEA" w:rsidRDefault="008A78A6" w:rsidP="007862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AEA">
              <w:rPr>
                <w:sz w:val="20"/>
                <w:szCs w:val="20"/>
              </w:rPr>
              <w:t xml:space="preserve">отдельно стоящего гаража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34AEA">
                <w:rPr>
                  <w:sz w:val="20"/>
                  <w:szCs w:val="20"/>
                </w:rPr>
                <w:t>1 м</w:t>
              </w:r>
            </w:smartTag>
            <w:r w:rsidRPr="00B34AEA">
              <w:rPr>
                <w:sz w:val="20"/>
                <w:szCs w:val="20"/>
              </w:rPr>
              <w:t>.</w:t>
            </w:r>
          </w:p>
          <w:p w:rsidR="008A78A6" w:rsidRPr="00B34AEA" w:rsidRDefault="008A78A6" w:rsidP="007862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AEA">
              <w:rPr>
                <w:sz w:val="20"/>
                <w:szCs w:val="20"/>
              </w:rPr>
              <w:t xml:space="preserve">В случае, если строение вспомогательного использования пристроено к основному строению либо сблокировано с основным строением, минимальное расстояние от границы земельного участка до такого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34AEA">
                <w:rPr>
                  <w:sz w:val="20"/>
                  <w:szCs w:val="20"/>
                </w:rPr>
                <w:t>3 м</w:t>
              </w:r>
            </w:smartTag>
            <w:r w:rsidRPr="00B34AEA">
              <w:rPr>
                <w:sz w:val="20"/>
                <w:szCs w:val="20"/>
              </w:rPr>
              <w:t>.</w:t>
            </w:r>
          </w:p>
          <w:p w:rsidR="008A78A6" w:rsidRPr="00B34AEA" w:rsidRDefault="008A78A6" w:rsidP="007862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4AEA">
              <w:rPr>
                <w:b/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  <w:p w:rsidR="008A78A6" w:rsidRPr="00B34AEA" w:rsidRDefault="008A78A6" w:rsidP="007862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AEA">
              <w:rPr>
                <w:sz w:val="20"/>
                <w:szCs w:val="20"/>
              </w:rPr>
              <w:t>Максимальное количество этажей – 3 (включая подземный, подвальный, цокольный, технический, мансардный).</w:t>
            </w:r>
          </w:p>
          <w:p w:rsidR="008A78A6" w:rsidRPr="00B34AEA" w:rsidRDefault="008A78A6" w:rsidP="007862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AEA">
              <w:rPr>
                <w:sz w:val="20"/>
                <w:szCs w:val="20"/>
              </w:rPr>
              <w:t xml:space="preserve">Максимальная высота строений и сооружений вспомогательного использования, при размещении их на расстоянии от 1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B34AEA">
                <w:rPr>
                  <w:sz w:val="20"/>
                  <w:szCs w:val="20"/>
                </w:rPr>
                <w:t>3 метров</w:t>
              </w:r>
            </w:smartTag>
            <w:r w:rsidRPr="00B34AEA">
              <w:rPr>
                <w:sz w:val="20"/>
                <w:szCs w:val="20"/>
              </w:rPr>
              <w:t xml:space="preserve"> от границ земельного участка –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B34AEA">
                <w:rPr>
                  <w:sz w:val="20"/>
                  <w:szCs w:val="20"/>
                </w:rPr>
                <w:t>3 метра</w:t>
              </w:r>
            </w:smartTag>
            <w:r w:rsidRPr="00B34AEA">
              <w:rPr>
                <w:sz w:val="20"/>
                <w:szCs w:val="20"/>
              </w:rPr>
              <w:t>.</w:t>
            </w:r>
          </w:p>
          <w:p w:rsidR="008A78A6" w:rsidRPr="00B34AEA" w:rsidRDefault="008A78A6" w:rsidP="007862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4AEA">
              <w:rPr>
                <w:b/>
                <w:sz w:val="20"/>
                <w:szCs w:val="20"/>
              </w:rPr>
              <w:t xml:space="preserve">Максимальный процент застройки в границах земельного участка – </w:t>
            </w:r>
            <w:r w:rsidRPr="005F1413">
              <w:rPr>
                <w:sz w:val="20"/>
                <w:szCs w:val="20"/>
              </w:rPr>
              <w:t>60% при площади приусадебного (приквартирного) земельного участка до 1200кв.м; при площади приусадебного (приквартирного) земельного участка от 1200кв.м- 30%.</w:t>
            </w:r>
            <w:r w:rsidRPr="00B34AEA">
              <w:rPr>
                <w:b/>
                <w:sz w:val="20"/>
                <w:szCs w:val="20"/>
              </w:rPr>
              <w:t>.</w:t>
            </w:r>
          </w:p>
          <w:p w:rsidR="008A78A6" w:rsidRPr="00B34AEA" w:rsidRDefault="008A78A6" w:rsidP="0078627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B34AEA">
              <w:rPr>
                <w:sz w:val="20"/>
                <w:szCs w:val="20"/>
                <w:u w:val="single"/>
              </w:rPr>
              <w:t>Примечание:</w:t>
            </w:r>
          </w:p>
          <w:p w:rsidR="008A78A6" w:rsidRPr="00B34AEA" w:rsidRDefault="008A78A6" w:rsidP="007862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AEA">
              <w:rPr>
                <w:sz w:val="20"/>
                <w:szCs w:val="20"/>
              </w:rPr>
              <w:t>1. Максимальный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участка.</w:t>
            </w:r>
          </w:p>
          <w:p w:rsidR="008A78A6" w:rsidRPr="00B34AEA" w:rsidRDefault="008A78A6" w:rsidP="007862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AEA">
              <w:rPr>
                <w:sz w:val="20"/>
                <w:szCs w:val="20"/>
              </w:rPr>
              <w:t>2. В процент застройки включается площадь занятая основным строением, а также всеми строениями и сооружениями вспомогательного использования.</w:t>
            </w:r>
          </w:p>
          <w:p w:rsidR="008A78A6" w:rsidRPr="00B34AEA" w:rsidRDefault="008A78A6" w:rsidP="007862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4AEA">
              <w:rPr>
                <w:b/>
                <w:sz w:val="20"/>
                <w:szCs w:val="20"/>
              </w:rPr>
              <w:t>Иные показатели:</w:t>
            </w:r>
          </w:p>
          <w:p w:rsidR="008A78A6" w:rsidRPr="00B34AEA" w:rsidRDefault="008A78A6" w:rsidP="007862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AEA">
              <w:rPr>
                <w:sz w:val="20"/>
                <w:szCs w:val="20"/>
              </w:rPr>
              <w:t xml:space="preserve">1. В случае, если строение или сооружение вспомогательного использования размещено на расстоянии от 1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B34AEA">
                <w:rPr>
                  <w:sz w:val="20"/>
                  <w:szCs w:val="20"/>
                </w:rPr>
                <w:t>3 метров</w:t>
              </w:r>
            </w:smartTag>
            <w:r w:rsidRPr="00B34AEA">
              <w:rPr>
                <w:sz w:val="20"/>
                <w:szCs w:val="20"/>
              </w:rPr>
              <w:t xml:space="preserve"> от границы земельного участка, уклон крыши у такого строения (сооружения) должен быть направлен в противоположную сторону от границы земельного участка.</w:t>
            </w:r>
          </w:p>
          <w:p w:rsidR="008A78A6" w:rsidRDefault="008A78A6" w:rsidP="007862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AEA">
              <w:rPr>
                <w:sz w:val="20"/>
                <w:szCs w:val="20"/>
              </w:rPr>
              <w:t xml:space="preserve">2. Размещение строений или сооружений вспомогательного использования вдоль границ смежного земельного участка на расстоянии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B34AEA">
                <w:rPr>
                  <w:sz w:val="20"/>
                  <w:szCs w:val="20"/>
                </w:rPr>
                <w:t>3 метров</w:t>
              </w:r>
            </w:smartTag>
            <w:r w:rsidRPr="00B34AEA">
              <w:rPr>
                <w:sz w:val="20"/>
                <w:szCs w:val="20"/>
              </w:rPr>
              <w:t>, допускается не более чем на 50 % длины этой границы.</w:t>
            </w:r>
          </w:p>
          <w:p w:rsidR="008A78A6" w:rsidRPr="005F1413" w:rsidRDefault="008A78A6" w:rsidP="0078627F">
            <w:pPr>
              <w:pStyle w:val="1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5F1413">
              <w:rPr>
                <w:rFonts w:ascii="Times New Roman" w:hAnsi="Times New Roman"/>
                <w:szCs w:val="24"/>
              </w:rPr>
              <w:t xml:space="preserve">3. </w:t>
            </w:r>
            <w:r w:rsidRPr="005F1413">
              <w:rPr>
                <w:rFonts w:ascii="Times New Roman" w:hAnsi="Times New Roman"/>
                <w:sz w:val="20"/>
                <w:szCs w:val="24"/>
              </w:rPr>
              <w:t>Пристройку  хозяйственного сарая (в том числе для скота и птицы), гаража, бани, теплицы к индивидуальному</w:t>
            </w:r>
            <w:r w:rsidRPr="005F1413">
              <w:rPr>
                <w:sz w:val="18"/>
              </w:rPr>
              <w:t xml:space="preserve"> </w:t>
            </w:r>
            <w:r w:rsidRPr="005F1413">
              <w:rPr>
                <w:rFonts w:ascii="Times New Roman" w:hAnsi="Times New Roman"/>
                <w:sz w:val="20"/>
                <w:szCs w:val="24"/>
              </w:rPr>
              <w:t>жилому дому  выполнять  с соблюдением требований санитарных и противопожарных норм, а также блокировка жилых домов и хозяйственных построек на смежных земельных участках - по взаимному согласию домовладельцев с учетом противопожарных требований действующего законодательства.</w:t>
            </w:r>
          </w:p>
          <w:p w:rsidR="008A78A6" w:rsidRPr="005F1413" w:rsidRDefault="008A78A6" w:rsidP="0078627F">
            <w:pPr>
              <w:autoSpaceDE w:val="0"/>
              <w:autoSpaceDN w:val="0"/>
              <w:adjustRightInd w:val="0"/>
              <w:ind w:firstLine="39"/>
              <w:rPr>
                <w:sz w:val="20"/>
              </w:rPr>
            </w:pPr>
            <w:r w:rsidRPr="005F1413">
              <w:rPr>
                <w:sz w:val="16"/>
                <w:szCs w:val="20"/>
              </w:rPr>
              <w:t xml:space="preserve">4. </w:t>
            </w:r>
            <w:r w:rsidRPr="005F1413">
              <w:rPr>
                <w:sz w:val="20"/>
              </w:rPr>
              <w:t xml:space="preserve">Расстояние от окон жилых помещений до стен дома и хозяйственных построек, расположенных на соседних земельных участках, должно быть 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5F1413">
                <w:rPr>
                  <w:sz w:val="20"/>
                </w:rPr>
                <w:t>6 м</w:t>
              </w:r>
            </w:smartTag>
            <w:r w:rsidRPr="005F1413">
              <w:rPr>
                <w:sz w:val="20"/>
              </w:rPr>
              <w:t>, а расстояния до сарая для скота и птицы не менее:</w:t>
            </w:r>
          </w:p>
          <w:p w:rsidR="008A78A6" w:rsidRPr="005F1413" w:rsidRDefault="008A78A6" w:rsidP="0078627F">
            <w:pPr>
              <w:autoSpaceDE w:val="0"/>
              <w:autoSpaceDN w:val="0"/>
              <w:adjustRightInd w:val="0"/>
              <w:ind w:firstLine="540"/>
              <w:rPr>
                <w:sz w:val="20"/>
              </w:rPr>
            </w:pPr>
            <w:r w:rsidRPr="005F1413">
              <w:rPr>
                <w:sz w:val="20"/>
              </w:rPr>
              <w:t xml:space="preserve">- одиночные и двойные -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5F1413">
                <w:rPr>
                  <w:sz w:val="20"/>
                </w:rPr>
                <w:t>10 м</w:t>
              </w:r>
            </w:smartTag>
            <w:r w:rsidRPr="005F1413">
              <w:rPr>
                <w:sz w:val="20"/>
              </w:rPr>
              <w:t>,</w:t>
            </w:r>
          </w:p>
          <w:p w:rsidR="008A78A6" w:rsidRPr="005F1413" w:rsidRDefault="008A78A6" w:rsidP="0078627F">
            <w:pPr>
              <w:autoSpaceDE w:val="0"/>
              <w:autoSpaceDN w:val="0"/>
              <w:adjustRightInd w:val="0"/>
              <w:ind w:firstLine="540"/>
              <w:rPr>
                <w:sz w:val="20"/>
              </w:rPr>
            </w:pPr>
            <w:r w:rsidRPr="005F1413">
              <w:rPr>
                <w:sz w:val="20"/>
              </w:rPr>
              <w:t xml:space="preserve">- до 8 блоков -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5F1413">
                <w:rPr>
                  <w:sz w:val="20"/>
                </w:rPr>
                <w:t>25 м</w:t>
              </w:r>
            </w:smartTag>
            <w:r w:rsidRPr="005F1413">
              <w:rPr>
                <w:sz w:val="20"/>
              </w:rPr>
              <w:t>,</w:t>
            </w:r>
          </w:p>
          <w:p w:rsidR="008A78A6" w:rsidRPr="005F1413" w:rsidRDefault="008A78A6" w:rsidP="0078627F">
            <w:pPr>
              <w:autoSpaceDE w:val="0"/>
              <w:autoSpaceDN w:val="0"/>
              <w:adjustRightInd w:val="0"/>
              <w:ind w:firstLine="540"/>
              <w:rPr>
                <w:sz w:val="20"/>
              </w:rPr>
            </w:pPr>
            <w:r w:rsidRPr="005F1413">
              <w:rPr>
                <w:sz w:val="20"/>
              </w:rPr>
              <w:t xml:space="preserve">- свыше 8 до 30 блоков -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F1413">
                <w:rPr>
                  <w:sz w:val="20"/>
                </w:rPr>
                <w:t>50 м</w:t>
              </w:r>
            </w:smartTag>
            <w:r w:rsidRPr="005F1413">
              <w:rPr>
                <w:sz w:val="20"/>
              </w:rPr>
              <w:t>. Площадь застройки сблокированных сараев не должна превышать 800 кв.м.</w:t>
            </w:r>
          </w:p>
          <w:p w:rsidR="008A78A6" w:rsidRPr="005F1413" w:rsidRDefault="008A78A6" w:rsidP="0078627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F1413">
              <w:rPr>
                <w:sz w:val="20"/>
              </w:rPr>
              <w:t xml:space="preserve">        Расстояние измеряется до наружных граней стен строений.</w:t>
            </w:r>
          </w:p>
          <w:p w:rsidR="008A78A6" w:rsidRPr="00CC0001" w:rsidRDefault="008A78A6" w:rsidP="0078627F">
            <w:pPr>
              <w:shd w:val="clear" w:color="auto" w:fill="FFFFFF"/>
              <w:tabs>
                <w:tab w:val="left" w:pos="427"/>
                <w:tab w:val="left" w:pos="9781"/>
              </w:tabs>
              <w:ind w:right="-82" w:firstLine="39"/>
              <w:rPr>
                <w:color w:val="000000"/>
                <w:spacing w:val="-1"/>
                <w:sz w:val="20"/>
                <w:szCs w:val="20"/>
              </w:rPr>
            </w:pPr>
            <w:r w:rsidRPr="00CC0001">
              <w:rPr>
                <w:sz w:val="20"/>
                <w:szCs w:val="20"/>
              </w:rPr>
              <w:t xml:space="preserve">5. </w:t>
            </w:r>
            <w:r w:rsidRPr="00CC0001">
              <w:rPr>
                <w:color w:val="000000"/>
                <w:spacing w:val="9"/>
                <w:sz w:val="20"/>
                <w:szCs w:val="20"/>
              </w:rPr>
              <w:t xml:space="preserve">Вспомогательные строения, за исключением гаражей, размещать со стороны </w:t>
            </w:r>
            <w:r w:rsidRPr="00CC0001">
              <w:rPr>
                <w:color w:val="000000"/>
                <w:spacing w:val="-1"/>
                <w:sz w:val="20"/>
                <w:szCs w:val="20"/>
              </w:rPr>
              <w:t>улицы не допускается. Гараж не должен выходить за линию застройки жилого дома.</w:t>
            </w:r>
          </w:p>
          <w:p w:rsidR="008A78A6" w:rsidRPr="00CC0001" w:rsidRDefault="008A78A6" w:rsidP="0078627F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CC0001">
              <w:rPr>
                <w:sz w:val="20"/>
                <w:szCs w:val="20"/>
              </w:rPr>
              <w:t xml:space="preserve">При отсутствии централизованной канализации расстояние от туалета до стен соседнего дома необходимо принимать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CC0001">
                <w:rPr>
                  <w:sz w:val="20"/>
                  <w:szCs w:val="20"/>
                </w:rPr>
                <w:t>12 м</w:t>
              </w:r>
            </w:smartTag>
            <w:r w:rsidRPr="00CC0001">
              <w:rPr>
                <w:sz w:val="20"/>
                <w:szCs w:val="20"/>
              </w:rPr>
              <w:t xml:space="preserve">, до источника водоснабжения (колодца) -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CC0001">
                <w:rPr>
                  <w:sz w:val="20"/>
                  <w:szCs w:val="20"/>
                </w:rPr>
                <w:t>25 м</w:t>
              </w:r>
            </w:smartTag>
            <w:r w:rsidRPr="00CC0001">
              <w:rPr>
                <w:sz w:val="20"/>
                <w:szCs w:val="20"/>
              </w:rPr>
              <w:t xml:space="preserve">. Расстояние от сараев для скота и птицы до шахтных колодцев должно быть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CC0001">
                <w:rPr>
                  <w:sz w:val="20"/>
                  <w:szCs w:val="20"/>
                </w:rPr>
                <w:t>20 м</w:t>
              </w:r>
            </w:smartTag>
            <w:r w:rsidRPr="00CC0001">
              <w:rPr>
                <w:sz w:val="20"/>
                <w:szCs w:val="20"/>
              </w:rPr>
              <w:t>.</w:t>
            </w:r>
          </w:p>
          <w:p w:rsidR="008A78A6" w:rsidRPr="008E116A" w:rsidRDefault="008A78A6" w:rsidP="0078627F">
            <w:pPr>
              <w:shd w:val="clear" w:color="auto" w:fill="FFFFFF"/>
              <w:tabs>
                <w:tab w:val="left" w:pos="427"/>
                <w:tab w:val="left" w:pos="9781"/>
              </w:tabs>
              <w:ind w:right="-82"/>
              <w:rPr>
                <w:sz w:val="20"/>
              </w:rPr>
            </w:pPr>
            <w:r>
              <w:rPr>
                <w:sz w:val="20"/>
                <w:szCs w:val="20"/>
              </w:rPr>
              <w:t>6.</w:t>
            </w:r>
            <w:r w:rsidRPr="00E26DF4">
              <w:rPr>
                <w:color w:val="000000"/>
                <w:spacing w:val="-1"/>
              </w:rPr>
              <w:t xml:space="preserve"> </w:t>
            </w:r>
            <w:r w:rsidRPr="008E116A">
              <w:rPr>
                <w:color w:val="000000"/>
                <w:spacing w:val="-1"/>
                <w:sz w:val="20"/>
              </w:rPr>
              <w:t>Требования к ограждению земельных участков:</w:t>
            </w:r>
          </w:p>
          <w:p w:rsidR="008A78A6" w:rsidRPr="008E116A" w:rsidRDefault="008A78A6" w:rsidP="0078627F">
            <w:pPr>
              <w:shd w:val="clear" w:color="auto" w:fill="FFFFFF"/>
              <w:tabs>
                <w:tab w:val="num" w:pos="1368"/>
                <w:tab w:val="left" w:pos="9781"/>
              </w:tabs>
              <w:ind w:right="-82" w:firstLine="453"/>
              <w:rPr>
                <w:sz w:val="20"/>
              </w:rPr>
            </w:pPr>
            <w:r w:rsidRPr="008E116A">
              <w:rPr>
                <w:color w:val="000000"/>
                <w:spacing w:val="-1"/>
                <w:sz w:val="20"/>
              </w:rPr>
              <w:t xml:space="preserve">со стороны улиц ограждение должно быть прозрачным (решетчатым, сетчатым, </w:t>
            </w:r>
            <w:r w:rsidRPr="008E116A">
              <w:rPr>
                <w:color w:val="000000"/>
                <w:spacing w:val="-2"/>
                <w:sz w:val="20"/>
              </w:rPr>
              <w:t>не глухим);</w:t>
            </w:r>
          </w:p>
          <w:p w:rsidR="008A78A6" w:rsidRPr="008E116A" w:rsidRDefault="008A78A6" w:rsidP="0078627F">
            <w:pPr>
              <w:shd w:val="clear" w:color="auto" w:fill="FFFFFF"/>
              <w:tabs>
                <w:tab w:val="num" w:pos="1368"/>
                <w:tab w:val="left" w:pos="9781"/>
              </w:tabs>
              <w:ind w:right="-82" w:firstLine="453"/>
              <w:rPr>
                <w:sz w:val="20"/>
              </w:rPr>
            </w:pPr>
            <w:r w:rsidRPr="008E116A">
              <w:rPr>
                <w:color w:val="000000"/>
                <w:spacing w:val="1"/>
                <w:sz w:val="20"/>
              </w:rPr>
              <w:t>характер ограж</w:t>
            </w:r>
            <w:r w:rsidR="0078627F">
              <w:rPr>
                <w:color w:val="000000"/>
                <w:spacing w:val="1"/>
                <w:sz w:val="20"/>
              </w:rPr>
              <w:t>дения со стороны проезжей части</w:t>
            </w:r>
            <w:r w:rsidRPr="008E116A">
              <w:rPr>
                <w:color w:val="000000"/>
                <w:spacing w:val="1"/>
                <w:sz w:val="20"/>
              </w:rPr>
              <w:t xml:space="preserve"> и его высота должен б</w:t>
            </w:r>
            <w:r w:rsidR="0078627F">
              <w:rPr>
                <w:color w:val="000000"/>
                <w:spacing w:val="1"/>
                <w:sz w:val="20"/>
              </w:rPr>
              <w:t xml:space="preserve">ыть единообразным на протяжении </w:t>
            </w:r>
            <w:r w:rsidRPr="008E116A">
              <w:rPr>
                <w:color w:val="000000"/>
                <w:spacing w:val="-1"/>
                <w:sz w:val="20"/>
              </w:rPr>
              <w:t xml:space="preserve">одного квартала с обеих сторон улицы; </w:t>
            </w:r>
          </w:p>
          <w:p w:rsidR="00F73BE3" w:rsidRPr="008A78A6" w:rsidRDefault="008A78A6" w:rsidP="0078627F">
            <w:pPr>
              <w:shd w:val="clear" w:color="auto" w:fill="FFFFFF"/>
              <w:tabs>
                <w:tab w:val="num" w:pos="1368"/>
                <w:tab w:val="left" w:pos="9781"/>
              </w:tabs>
              <w:ind w:right="-82" w:firstLine="453"/>
              <w:rPr>
                <w:sz w:val="20"/>
              </w:rPr>
            </w:pPr>
            <w:r w:rsidRPr="008E116A">
              <w:rPr>
                <w:color w:val="000000"/>
                <w:sz w:val="20"/>
              </w:rPr>
              <w:t xml:space="preserve">высота ограждения должна быть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8E116A">
                <w:rPr>
                  <w:color w:val="000000"/>
                  <w:sz w:val="20"/>
                </w:rPr>
                <w:t>2 м</w:t>
              </w:r>
            </w:smartTag>
            <w:r>
              <w:rPr>
                <w:color w:val="000000"/>
                <w:sz w:val="20"/>
              </w:rPr>
              <w:t>.</w:t>
            </w:r>
          </w:p>
        </w:tc>
      </w:tr>
      <w:tr w:rsidR="00F73BE3" w:rsidRPr="009D40E0" w:rsidTr="0078627F">
        <w:trPr>
          <w:trHeight w:val="2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3" w:rsidRPr="00ED2BD8" w:rsidRDefault="00F73BE3" w:rsidP="008F3B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BD8">
              <w:rPr>
                <w:sz w:val="20"/>
                <w:szCs w:val="20"/>
              </w:rPr>
              <w:lastRenderedPageBreak/>
              <w:t>Бытовое обслуживание</w:t>
            </w:r>
            <w:r>
              <w:rPr>
                <w:sz w:val="20"/>
                <w:szCs w:val="20"/>
              </w:rPr>
              <w:t>, код 3.3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E3" w:rsidRPr="00ED2BD8" w:rsidRDefault="00F73BE3" w:rsidP="008F3B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2BD8">
              <w:rPr>
                <w:sz w:val="20"/>
                <w:szCs w:val="20"/>
              </w:rPr>
              <w:t>Прачечная;</w:t>
            </w:r>
          </w:p>
          <w:p w:rsidR="00F73BE3" w:rsidRPr="009D40E0" w:rsidRDefault="00F73BE3" w:rsidP="008F3B7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D2BD8">
              <w:rPr>
                <w:sz w:val="20"/>
                <w:szCs w:val="20"/>
              </w:rPr>
              <w:t>Автостанция;</w:t>
            </w: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E3" w:rsidRPr="009D40E0" w:rsidRDefault="00F73BE3" w:rsidP="008F3B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D40E0">
              <w:rPr>
                <w:b/>
                <w:sz w:val="20"/>
                <w:szCs w:val="20"/>
              </w:rPr>
              <w:t>Предельные размеры земельных участков, в том числе их площадь:</w:t>
            </w:r>
          </w:p>
          <w:p w:rsidR="00F73BE3" w:rsidRPr="009D40E0" w:rsidRDefault="00F73BE3" w:rsidP="008F3B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0E0">
              <w:rPr>
                <w:sz w:val="20"/>
                <w:szCs w:val="20"/>
              </w:rPr>
              <w:t>Для магазинов:</w:t>
            </w:r>
          </w:p>
          <w:p w:rsidR="00F73BE3" w:rsidRPr="009D40E0" w:rsidRDefault="00F73BE3" w:rsidP="008F3B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0E0">
              <w:rPr>
                <w:sz w:val="20"/>
                <w:szCs w:val="20"/>
              </w:rPr>
              <w:t>Минимальный разм</w:t>
            </w:r>
            <w:r>
              <w:rPr>
                <w:sz w:val="20"/>
                <w:szCs w:val="20"/>
              </w:rPr>
              <w:t xml:space="preserve">ер земельного участка – </w:t>
            </w:r>
            <w:smartTag w:uri="urn:schemas-microsoft-com:office:smarttags" w:element="metricconverter">
              <w:smartTagPr>
                <w:attr w:name="ProductID" w:val="20 метров"/>
              </w:smartTagPr>
              <w:r>
                <w:rPr>
                  <w:sz w:val="20"/>
                  <w:szCs w:val="20"/>
                </w:rPr>
                <w:t>20 метров</w:t>
              </w:r>
            </w:smartTag>
            <w:r w:rsidRPr="009D40E0">
              <w:rPr>
                <w:sz w:val="20"/>
                <w:szCs w:val="20"/>
              </w:rPr>
              <w:t>.</w:t>
            </w:r>
          </w:p>
          <w:p w:rsidR="00F73BE3" w:rsidRPr="009D40E0" w:rsidRDefault="00F73BE3" w:rsidP="008F3B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0E0">
              <w:rPr>
                <w:sz w:val="20"/>
                <w:szCs w:val="20"/>
              </w:rPr>
              <w:t xml:space="preserve">- 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400 кв. м"/>
              </w:smartTagPr>
              <w:r w:rsidRPr="009D40E0">
                <w:rPr>
                  <w:sz w:val="20"/>
                  <w:szCs w:val="20"/>
                </w:rPr>
                <w:t>400 кв. м</w:t>
              </w:r>
            </w:smartTag>
            <w:r w:rsidRPr="009D40E0">
              <w:rPr>
                <w:sz w:val="20"/>
                <w:szCs w:val="20"/>
              </w:rPr>
              <w:t>,</w:t>
            </w:r>
          </w:p>
          <w:p w:rsidR="00F73BE3" w:rsidRPr="009D40E0" w:rsidRDefault="00F73BE3" w:rsidP="008F3B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0E0">
              <w:rPr>
                <w:sz w:val="20"/>
                <w:szCs w:val="20"/>
              </w:rPr>
              <w:t xml:space="preserve">- максимальная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5000 кв. м"/>
              </w:smartTagPr>
              <w:r w:rsidRPr="009D40E0">
                <w:rPr>
                  <w:sz w:val="20"/>
                  <w:szCs w:val="20"/>
                </w:rPr>
                <w:t>5000 кв. м</w:t>
              </w:r>
            </w:smartTag>
            <w:r w:rsidRPr="009D40E0">
              <w:rPr>
                <w:sz w:val="20"/>
                <w:szCs w:val="20"/>
              </w:rPr>
              <w:t>.</w:t>
            </w:r>
          </w:p>
          <w:p w:rsidR="00F73BE3" w:rsidRPr="009D40E0" w:rsidRDefault="00F73BE3" w:rsidP="008F3B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0E0">
              <w:rPr>
                <w:sz w:val="20"/>
                <w:szCs w:val="20"/>
              </w:rPr>
              <w:t>Для иных объектов:</w:t>
            </w:r>
          </w:p>
          <w:p w:rsidR="00F73BE3" w:rsidRPr="009D40E0" w:rsidRDefault="00F73BE3" w:rsidP="008F3B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0E0">
              <w:rPr>
                <w:sz w:val="20"/>
                <w:szCs w:val="20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20 метра"/>
              </w:smartTagPr>
              <w:r w:rsidRPr="009D40E0">
                <w:rPr>
                  <w:sz w:val="20"/>
                  <w:szCs w:val="20"/>
                </w:rPr>
                <w:t>20 метра</w:t>
              </w:r>
            </w:smartTag>
            <w:r w:rsidRPr="009D40E0">
              <w:rPr>
                <w:sz w:val="20"/>
                <w:szCs w:val="20"/>
              </w:rPr>
              <w:t>.</w:t>
            </w:r>
          </w:p>
          <w:p w:rsidR="00F73BE3" w:rsidRPr="009D40E0" w:rsidRDefault="00F73BE3" w:rsidP="008F3B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0E0">
              <w:rPr>
                <w:sz w:val="20"/>
                <w:szCs w:val="20"/>
              </w:rPr>
              <w:t>минимальная площадь земельного участка - 800 кв. м.</w:t>
            </w:r>
          </w:p>
          <w:p w:rsidR="00F73BE3" w:rsidRPr="009D40E0" w:rsidRDefault="00F73BE3" w:rsidP="008F3B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0E0">
              <w:rPr>
                <w:sz w:val="20"/>
                <w:szCs w:val="20"/>
              </w:rPr>
              <w:t xml:space="preserve">максимальная площадь земельного участка -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9D40E0">
                <w:rPr>
                  <w:sz w:val="20"/>
                  <w:szCs w:val="20"/>
                </w:rPr>
                <w:t>5000 кв. м</w:t>
              </w:r>
            </w:smartTag>
            <w:r w:rsidRPr="009D40E0">
              <w:rPr>
                <w:sz w:val="20"/>
                <w:szCs w:val="20"/>
              </w:rPr>
              <w:t>.</w:t>
            </w:r>
          </w:p>
          <w:p w:rsidR="00F73BE3" w:rsidRPr="009D40E0" w:rsidRDefault="00F73BE3" w:rsidP="008F3B7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D40E0">
              <w:rPr>
                <w:b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F73BE3" w:rsidRPr="009D40E0" w:rsidRDefault="00F73BE3" w:rsidP="008F3B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0E0">
              <w:rPr>
                <w:sz w:val="20"/>
                <w:szCs w:val="20"/>
              </w:rPr>
              <w:t xml:space="preserve">- от красной линии улиц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9D40E0">
                <w:rPr>
                  <w:sz w:val="20"/>
                  <w:szCs w:val="20"/>
                </w:rPr>
                <w:t>5 м</w:t>
              </w:r>
            </w:smartTag>
            <w:r w:rsidRPr="009D40E0">
              <w:rPr>
                <w:sz w:val="20"/>
                <w:szCs w:val="20"/>
              </w:rPr>
              <w:t>,</w:t>
            </w:r>
          </w:p>
          <w:p w:rsidR="00F73BE3" w:rsidRPr="009D40E0" w:rsidRDefault="00F73BE3" w:rsidP="008F3B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0E0">
              <w:rPr>
                <w:sz w:val="20"/>
                <w:szCs w:val="20"/>
              </w:rPr>
              <w:t xml:space="preserve">- от красной линии однополосных проездов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9D40E0">
                <w:rPr>
                  <w:sz w:val="20"/>
                  <w:szCs w:val="20"/>
                </w:rPr>
                <w:t>3 м</w:t>
              </w:r>
            </w:smartTag>
            <w:r w:rsidRPr="009D40E0">
              <w:rPr>
                <w:sz w:val="20"/>
                <w:szCs w:val="20"/>
              </w:rPr>
              <w:t>,</w:t>
            </w:r>
          </w:p>
          <w:p w:rsidR="00F73BE3" w:rsidRPr="009D40E0" w:rsidRDefault="00F73BE3" w:rsidP="008F3B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0E0">
              <w:rPr>
                <w:sz w:val="20"/>
                <w:szCs w:val="20"/>
              </w:rPr>
              <w:t xml:space="preserve">-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9D40E0">
                <w:rPr>
                  <w:sz w:val="20"/>
                  <w:szCs w:val="20"/>
                </w:rPr>
                <w:t>3 м</w:t>
              </w:r>
            </w:smartTag>
            <w:r w:rsidRPr="009D40E0">
              <w:rPr>
                <w:sz w:val="20"/>
                <w:szCs w:val="20"/>
              </w:rPr>
              <w:t>.</w:t>
            </w:r>
          </w:p>
          <w:p w:rsidR="00F73BE3" w:rsidRPr="009D40E0" w:rsidRDefault="00F73BE3" w:rsidP="008F3B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0E0">
              <w:rPr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F73BE3" w:rsidRPr="009D40E0" w:rsidRDefault="00F73BE3" w:rsidP="008F3B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D40E0">
              <w:rPr>
                <w:b/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  <w:p w:rsidR="00F73BE3" w:rsidRPr="009D40E0" w:rsidRDefault="00F73BE3" w:rsidP="008F3B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0E0">
              <w:rPr>
                <w:sz w:val="20"/>
                <w:szCs w:val="20"/>
              </w:rPr>
              <w:t>Максимальное количество этажей – 3.</w:t>
            </w:r>
          </w:p>
          <w:p w:rsidR="00F73BE3" w:rsidRPr="009D40E0" w:rsidRDefault="00F73BE3" w:rsidP="008F3B7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D40E0">
              <w:rPr>
                <w:b/>
                <w:sz w:val="20"/>
                <w:szCs w:val="20"/>
              </w:rPr>
              <w:t>Максимальный процент застройки в границах земельного участка</w:t>
            </w:r>
            <w:r w:rsidRPr="009D40E0">
              <w:rPr>
                <w:sz w:val="20"/>
                <w:szCs w:val="20"/>
              </w:rPr>
              <w:t xml:space="preserve"> – 60%.</w:t>
            </w:r>
          </w:p>
        </w:tc>
      </w:tr>
      <w:tr w:rsidR="00F73BE3" w:rsidRPr="009D40E0" w:rsidTr="0078627F">
        <w:trPr>
          <w:trHeight w:val="43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3" w:rsidRPr="009D40E0" w:rsidRDefault="00F73BE3" w:rsidP="008F3B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0E0">
              <w:rPr>
                <w:sz w:val="20"/>
                <w:szCs w:val="20"/>
              </w:rPr>
              <w:t>Магазины, код 4.4</w:t>
            </w:r>
          </w:p>
          <w:p w:rsidR="00F73BE3" w:rsidRDefault="00F73BE3" w:rsidP="008F3B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E3" w:rsidRDefault="00F73BE3" w:rsidP="008F3B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0E0">
              <w:rPr>
                <w:sz w:val="20"/>
                <w:szCs w:val="20"/>
              </w:rPr>
              <w:t xml:space="preserve">Магазины,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9D40E0">
                <w:rPr>
                  <w:sz w:val="20"/>
                  <w:szCs w:val="20"/>
                </w:rPr>
                <w:t>100 м</w:t>
              </w:r>
              <w:r w:rsidRPr="009D40E0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38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E3" w:rsidRPr="009D40E0" w:rsidRDefault="00F73BE3" w:rsidP="008F3B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73BE3" w:rsidRPr="009D40E0" w:rsidTr="0078627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3" w:rsidRPr="009D40E0" w:rsidRDefault="00F73BE3" w:rsidP="008F3B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0E0">
              <w:rPr>
                <w:sz w:val="20"/>
                <w:szCs w:val="20"/>
              </w:rPr>
              <w:t>Спорт, код 5.1</w:t>
            </w:r>
          </w:p>
          <w:p w:rsidR="00F73BE3" w:rsidRPr="009D40E0" w:rsidRDefault="00F73BE3" w:rsidP="008F3B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E3" w:rsidRPr="009D40E0" w:rsidRDefault="00F73BE3" w:rsidP="008F3B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0E0">
              <w:rPr>
                <w:sz w:val="20"/>
                <w:szCs w:val="20"/>
              </w:rPr>
              <w:t>спортивная площадка, спортзалы, залы рекреации</w:t>
            </w:r>
          </w:p>
        </w:tc>
        <w:tc>
          <w:tcPr>
            <w:tcW w:w="3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3" w:rsidRPr="009D40E0" w:rsidRDefault="00F73BE3" w:rsidP="008F3B7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73BE3" w:rsidRPr="009D40E0" w:rsidTr="0078627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3" w:rsidRPr="009D40E0" w:rsidRDefault="00F73BE3" w:rsidP="008F3B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0E0">
              <w:rPr>
                <w:sz w:val="20"/>
                <w:szCs w:val="20"/>
              </w:rPr>
              <w:t>Специальная деятельность, код. 12.2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BE3" w:rsidRPr="009D40E0" w:rsidRDefault="00F73BE3" w:rsidP="008F3B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3" w:rsidRPr="009D40E0" w:rsidRDefault="00F73BE3" w:rsidP="008F3B7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D40E0">
              <w:rPr>
                <w:sz w:val="20"/>
                <w:szCs w:val="20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F73BE3" w:rsidRPr="00A26686" w:rsidRDefault="00F73BE3" w:rsidP="00AB1150">
      <w:pPr>
        <w:ind w:right="-82"/>
        <w:jc w:val="both"/>
        <w:rPr>
          <w:b/>
          <w:bCs/>
          <w:color w:val="000000"/>
          <w:spacing w:val="-1"/>
        </w:rPr>
      </w:pPr>
    </w:p>
    <w:p w:rsidR="00445416" w:rsidRPr="00AD4558" w:rsidRDefault="00445416" w:rsidP="00AD45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3 Правил «Пр</w:t>
      </w:r>
      <w:r w:rsidR="00AD4558">
        <w:rPr>
          <w:sz w:val="28"/>
          <w:szCs w:val="28"/>
        </w:rPr>
        <w:t xml:space="preserve">оизводственные зоны (П)» </w:t>
      </w:r>
      <w:r>
        <w:rPr>
          <w:sz w:val="28"/>
          <w:szCs w:val="28"/>
        </w:rPr>
        <w:t xml:space="preserve">в зоне П-2-зона предприятий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класса вредности, таблицу «Условные виды разрешенного использования» изложить в редакции следующего содержания:</w:t>
      </w:r>
    </w:p>
    <w:p w:rsidR="00C84F82" w:rsidRPr="009D40E0" w:rsidRDefault="00C84F82" w:rsidP="00C84F82">
      <w:pPr>
        <w:ind w:firstLine="708"/>
        <w:jc w:val="both"/>
        <w:rPr>
          <w:b/>
        </w:rPr>
      </w:pPr>
      <w:r w:rsidRPr="009D40E0">
        <w:rPr>
          <w:b/>
        </w:rPr>
        <w:t>Условные виды разрешенного использования:</w:t>
      </w:r>
    </w:p>
    <w:tbl>
      <w:tblPr>
        <w:tblW w:w="9691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3472"/>
        <w:gridCol w:w="3879"/>
      </w:tblGrid>
      <w:tr w:rsidR="00C84F82" w:rsidRPr="009D40E0" w:rsidTr="008F3B7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82" w:rsidRPr="009D40E0" w:rsidRDefault="00C84F82" w:rsidP="008F3B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0E0">
              <w:rPr>
                <w:b/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F82" w:rsidRPr="009D40E0" w:rsidRDefault="00C84F82" w:rsidP="008F3B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0E0">
              <w:rPr>
                <w:b/>
                <w:sz w:val="20"/>
                <w:szCs w:val="20"/>
              </w:rPr>
              <w:t>Виды использования  объектов капитального строительства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82" w:rsidRPr="009D40E0" w:rsidRDefault="00C84F82" w:rsidP="008F3B7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D40E0">
              <w:rPr>
                <w:b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F82" w:rsidRPr="009D40E0" w:rsidTr="008F3B7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82" w:rsidRPr="00B34AEA" w:rsidRDefault="00C84F82" w:rsidP="00C84F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хозяйства, код 2.2</w:t>
            </w:r>
          </w:p>
          <w:p w:rsidR="00C84F82" w:rsidRPr="009D40E0" w:rsidRDefault="00C84F82" w:rsidP="00C84F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F82" w:rsidRDefault="00C84F82" w:rsidP="00C84F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дом, не предназначенный для раздела на квартиры;</w:t>
            </w:r>
          </w:p>
          <w:p w:rsidR="00C84F82" w:rsidRDefault="00C84F82" w:rsidP="00C84F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гараж;</w:t>
            </w:r>
          </w:p>
          <w:p w:rsidR="00C84F82" w:rsidRPr="009D40E0" w:rsidRDefault="00C84F82" w:rsidP="00C84F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Вспомогательное сооружение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82" w:rsidRPr="00B34AEA" w:rsidRDefault="00C84F82" w:rsidP="00C84F8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4AEA">
              <w:rPr>
                <w:b/>
                <w:sz w:val="20"/>
                <w:szCs w:val="20"/>
              </w:rPr>
              <w:t>Предельные размеры земельных участков, в том числе их площадь:</w:t>
            </w:r>
          </w:p>
          <w:p w:rsidR="00C84F82" w:rsidRDefault="00C84F82" w:rsidP="00C84F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земельного участка для ведения личного подсобного хозяйства –300 кв.м (включая площадь застройки);</w:t>
            </w:r>
          </w:p>
          <w:p w:rsidR="00C84F82" w:rsidRPr="00B34AEA" w:rsidRDefault="00C84F82" w:rsidP="00C84F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площадь земельного участка для ведения личного подсобного хозяйства – 5000 кв.м. (включая площадь застройки);</w:t>
            </w:r>
          </w:p>
          <w:p w:rsidR="00C84F82" w:rsidRPr="00B34AEA" w:rsidRDefault="00C84F82" w:rsidP="00C84F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Минимальная ширина земельного участка – </w:t>
            </w:r>
            <w:smartTag w:uri="urn:schemas-microsoft-com:office:smarttags" w:element="metricconverter">
              <w:smartTagPr>
                <w:attr w:name="ProductID" w:val="15 м"/>
              </w:smartTagPr>
              <w:r>
                <w:rPr>
                  <w:sz w:val="20"/>
                  <w:szCs w:val="20"/>
                </w:rPr>
                <w:t>15</w:t>
              </w:r>
              <w:r w:rsidRPr="00B34AEA">
                <w:rPr>
                  <w:sz w:val="20"/>
                  <w:szCs w:val="20"/>
                </w:rPr>
                <w:t xml:space="preserve"> м</w:t>
              </w:r>
            </w:smartTag>
            <w:r w:rsidRPr="00B34AEA">
              <w:rPr>
                <w:sz w:val="20"/>
                <w:szCs w:val="20"/>
              </w:rPr>
              <w:t>.</w:t>
            </w:r>
          </w:p>
          <w:p w:rsidR="00C84F82" w:rsidRPr="00B34AEA" w:rsidRDefault="00C84F82" w:rsidP="00C84F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AEA">
              <w:rPr>
                <w:sz w:val="20"/>
                <w:szCs w:val="20"/>
              </w:rPr>
              <w:t xml:space="preserve">Минимальный размер земельного участка, образуемого на основании документации по планировке территории –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B34AEA">
                <w:rPr>
                  <w:sz w:val="20"/>
                  <w:szCs w:val="20"/>
                </w:rPr>
                <w:t>25 м</w:t>
              </w:r>
            </w:smartTag>
            <w:r w:rsidRPr="00B34AEA">
              <w:rPr>
                <w:sz w:val="20"/>
                <w:szCs w:val="20"/>
              </w:rPr>
              <w:t>.</w:t>
            </w:r>
          </w:p>
          <w:p w:rsidR="00C84F82" w:rsidRPr="00B34AEA" w:rsidRDefault="00C84F82" w:rsidP="00C84F8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4AEA">
              <w:rPr>
                <w:b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C84F82" w:rsidRPr="00B34AEA" w:rsidRDefault="00C84F82" w:rsidP="00C84F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AEA">
              <w:rPr>
                <w:sz w:val="20"/>
                <w:szCs w:val="20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B34AEA">
                <w:rPr>
                  <w:sz w:val="20"/>
                  <w:szCs w:val="20"/>
                </w:rPr>
                <w:t>5 м</w:t>
              </w:r>
            </w:smartTag>
            <w:r w:rsidRPr="00B34AEA">
              <w:rPr>
                <w:sz w:val="20"/>
                <w:szCs w:val="20"/>
              </w:rPr>
              <w:t>,</w:t>
            </w:r>
          </w:p>
          <w:p w:rsidR="00C84F82" w:rsidRPr="00B34AEA" w:rsidRDefault="00C84F82" w:rsidP="00C84F82">
            <w:pPr>
              <w:rPr>
                <w:sz w:val="20"/>
                <w:szCs w:val="20"/>
              </w:rPr>
            </w:pPr>
            <w:r w:rsidRPr="00B34AEA">
              <w:rPr>
                <w:sz w:val="20"/>
                <w:szCs w:val="20"/>
              </w:rPr>
              <w:t xml:space="preserve">со стороны красной линии однополосных проездов – </w:t>
            </w:r>
            <w:smartTag w:uri="urn:schemas-microsoft-com:office:smarttags" w:element="metricconverter">
              <w:smartTagPr>
                <w:attr w:name="ProductID" w:val="3 м"/>
              </w:smartTagPr>
              <w:r w:rsidRPr="00B34AEA">
                <w:rPr>
                  <w:sz w:val="20"/>
                  <w:szCs w:val="20"/>
                </w:rPr>
                <w:t>3 м</w:t>
              </w:r>
            </w:smartTag>
            <w:r w:rsidRPr="00B34AEA">
              <w:rPr>
                <w:sz w:val="20"/>
                <w:szCs w:val="20"/>
              </w:rPr>
              <w:t>.</w:t>
            </w:r>
          </w:p>
          <w:p w:rsidR="00C84F82" w:rsidRPr="00B34AEA" w:rsidRDefault="00C84F82" w:rsidP="00C84F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AEA">
              <w:rPr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C84F82" w:rsidRPr="00B34AEA" w:rsidRDefault="00C84F82" w:rsidP="00C84F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AEA">
              <w:rPr>
                <w:sz w:val="20"/>
                <w:szCs w:val="20"/>
              </w:rPr>
              <w:t>Минимальное расстояние от границы земельного участка до:</w:t>
            </w:r>
          </w:p>
          <w:p w:rsidR="00C84F82" w:rsidRPr="00B34AEA" w:rsidRDefault="00C84F82" w:rsidP="00C84F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AEA">
              <w:rPr>
                <w:sz w:val="20"/>
                <w:szCs w:val="20"/>
              </w:rPr>
              <w:t xml:space="preserve">основного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34AEA">
                <w:rPr>
                  <w:sz w:val="20"/>
                  <w:szCs w:val="20"/>
                </w:rPr>
                <w:t>3 м</w:t>
              </w:r>
            </w:smartTag>
            <w:r w:rsidRPr="00B34AEA">
              <w:rPr>
                <w:sz w:val="20"/>
                <w:szCs w:val="20"/>
              </w:rPr>
              <w:t>,</w:t>
            </w:r>
          </w:p>
          <w:p w:rsidR="00C84F82" w:rsidRPr="00B34AEA" w:rsidRDefault="00C84F82" w:rsidP="00C84F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AEA">
              <w:rPr>
                <w:sz w:val="20"/>
                <w:szCs w:val="20"/>
              </w:rPr>
              <w:t xml:space="preserve">хозяйственных и прочих строений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34AEA">
                <w:rPr>
                  <w:sz w:val="20"/>
                  <w:szCs w:val="20"/>
                </w:rPr>
                <w:t>1 м</w:t>
              </w:r>
            </w:smartTag>
            <w:r w:rsidRPr="00B34AEA">
              <w:rPr>
                <w:sz w:val="20"/>
                <w:szCs w:val="20"/>
              </w:rPr>
              <w:t>,</w:t>
            </w:r>
          </w:p>
          <w:p w:rsidR="00C84F82" w:rsidRPr="00B34AEA" w:rsidRDefault="00C84F82" w:rsidP="00C84F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AEA">
              <w:rPr>
                <w:sz w:val="20"/>
                <w:szCs w:val="20"/>
              </w:rPr>
              <w:t xml:space="preserve">отдельно стоящего гаража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34AEA">
                <w:rPr>
                  <w:sz w:val="20"/>
                  <w:szCs w:val="20"/>
                </w:rPr>
                <w:t>1 м</w:t>
              </w:r>
            </w:smartTag>
            <w:r w:rsidRPr="00B34AEA">
              <w:rPr>
                <w:sz w:val="20"/>
                <w:szCs w:val="20"/>
              </w:rPr>
              <w:t>.</w:t>
            </w:r>
          </w:p>
          <w:p w:rsidR="00C84F82" w:rsidRPr="00B34AEA" w:rsidRDefault="00C84F82" w:rsidP="00C84F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AEA">
              <w:rPr>
                <w:sz w:val="20"/>
                <w:szCs w:val="20"/>
              </w:rPr>
              <w:t xml:space="preserve">В случае, если строение вспомогательного использования пристроено к основному строению либо сблокировано с основным строением, минимальное расстояние от границы земельного участка до такого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34AEA">
                <w:rPr>
                  <w:sz w:val="20"/>
                  <w:szCs w:val="20"/>
                </w:rPr>
                <w:t>3 м</w:t>
              </w:r>
            </w:smartTag>
            <w:r w:rsidRPr="00B34AEA">
              <w:rPr>
                <w:sz w:val="20"/>
                <w:szCs w:val="20"/>
              </w:rPr>
              <w:t>.</w:t>
            </w:r>
          </w:p>
          <w:p w:rsidR="00C84F82" w:rsidRPr="00B34AEA" w:rsidRDefault="00C84F82" w:rsidP="00C84F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4AEA">
              <w:rPr>
                <w:b/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  <w:p w:rsidR="00C84F82" w:rsidRPr="00B34AEA" w:rsidRDefault="00C84F82" w:rsidP="00C84F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AEA">
              <w:rPr>
                <w:sz w:val="20"/>
                <w:szCs w:val="20"/>
              </w:rPr>
              <w:t>Максимальное количество этажей – 3 (включая подземный, подвальный, цокольный, технический, мансардный).</w:t>
            </w:r>
          </w:p>
          <w:p w:rsidR="00C84F82" w:rsidRPr="00B34AEA" w:rsidRDefault="00C84F82" w:rsidP="00C84F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AEA">
              <w:rPr>
                <w:sz w:val="20"/>
                <w:szCs w:val="20"/>
              </w:rPr>
              <w:t xml:space="preserve">Максимальная высота строений и сооружений вспомогательного использования, при размещении их на расстоянии от 1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B34AEA">
                <w:rPr>
                  <w:sz w:val="20"/>
                  <w:szCs w:val="20"/>
                </w:rPr>
                <w:t>3 метров</w:t>
              </w:r>
            </w:smartTag>
            <w:r w:rsidRPr="00B34AEA">
              <w:rPr>
                <w:sz w:val="20"/>
                <w:szCs w:val="20"/>
              </w:rPr>
              <w:t xml:space="preserve"> от границ земельного участка –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B34AEA">
                <w:rPr>
                  <w:sz w:val="20"/>
                  <w:szCs w:val="20"/>
                </w:rPr>
                <w:t>3 метра</w:t>
              </w:r>
            </w:smartTag>
            <w:r w:rsidRPr="00B34AEA">
              <w:rPr>
                <w:sz w:val="20"/>
                <w:szCs w:val="20"/>
              </w:rPr>
              <w:t>.</w:t>
            </w:r>
          </w:p>
          <w:p w:rsidR="00C84F82" w:rsidRPr="00B34AEA" w:rsidRDefault="00C84F82" w:rsidP="00C84F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4AEA">
              <w:rPr>
                <w:b/>
                <w:sz w:val="20"/>
                <w:szCs w:val="20"/>
              </w:rPr>
              <w:t xml:space="preserve">Максимальный процент застройки в границах земельного участка – </w:t>
            </w:r>
            <w:r w:rsidRPr="005F1413">
              <w:rPr>
                <w:sz w:val="20"/>
                <w:szCs w:val="20"/>
              </w:rPr>
              <w:t>60% при площади приусадебного (приквартирного) земельного участка до 1200кв.м; при площади приусадебного (приквартирного) земельного участка от 1200кв.м- 30%.</w:t>
            </w:r>
            <w:r w:rsidRPr="00B34AEA">
              <w:rPr>
                <w:b/>
                <w:sz w:val="20"/>
                <w:szCs w:val="20"/>
              </w:rPr>
              <w:t>.</w:t>
            </w:r>
          </w:p>
          <w:p w:rsidR="00C84F82" w:rsidRPr="00B34AEA" w:rsidRDefault="00C84F82" w:rsidP="00C84F8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B34AEA">
              <w:rPr>
                <w:sz w:val="20"/>
                <w:szCs w:val="20"/>
                <w:u w:val="single"/>
              </w:rPr>
              <w:t>Примечание:</w:t>
            </w:r>
          </w:p>
          <w:p w:rsidR="00C84F82" w:rsidRPr="00B34AEA" w:rsidRDefault="00C84F82" w:rsidP="00C84F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AEA">
              <w:rPr>
                <w:sz w:val="20"/>
                <w:szCs w:val="20"/>
              </w:rPr>
              <w:t>1. Максимальный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участка.</w:t>
            </w:r>
          </w:p>
          <w:p w:rsidR="00C84F82" w:rsidRPr="00B34AEA" w:rsidRDefault="00C84F82" w:rsidP="00C84F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AEA">
              <w:rPr>
                <w:sz w:val="20"/>
                <w:szCs w:val="20"/>
              </w:rPr>
              <w:t>2. В процент застройки включается площадь занятая основным строением, а также всеми строениями и сооружениями вспомогательного использования.</w:t>
            </w:r>
          </w:p>
          <w:p w:rsidR="00C84F82" w:rsidRPr="00B34AEA" w:rsidRDefault="00C84F82" w:rsidP="00C84F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4AEA">
              <w:rPr>
                <w:b/>
                <w:sz w:val="20"/>
                <w:szCs w:val="20"/>
              </w:rPr>
              <w:t>Иные показатели:</w:t>
            </w:r>
          </w:p>
          <w:p w:rsidR="00C84F82" w:rsidRPr="00B34AEA" w:rsidRDefault="00C84F82" w:rsidP="00C84F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AEA">
              <w:rPr>
                <w:sz w:val="20"/>
                <w:szCs w:val="20"/>
              </w:rPr>
              <w:t xml:space="preserve">1. В случае, если строение или сооружение вспомогательного использования размещено на расстоянии от 1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B34AEA">
                <w:rPr>
                  <w:sz w:val="20"/>
                  <w:szCs w:val="20"/>
                </w:rPr>
                <w:t>3 метров</w:t>
              </w:r>
            </w:smartTag>
            <w:r w:rsidRPr="00B34AEA">
              <w:rPr>
                <w:sz w:val="20"/>
                <w:szCs w:val="20"/>
              </w:rPr>
              <w:t xml:space="preserve"> от границы земельного участка, уклон крыши у такого строения (сооружения) должен быть направлен в противоположную сторону от границы земельного участка.</w:t>
            </w:r>
          </w:p>
          <w:p w:rsidR="00C84F82" w:rsidRDefault="00C84F82" w:rsidP="00C84F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AEA">
              <w:rPr>
                <w:sz w:val="20"/>
                <w:szCs w:val="20"/>
              </w:rPr>
              <w:t xml:space="preserve">2. Размещение строений или сооружений вспомогательного использования вдоль границ смежного земельного участка на расстоянии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B34AEA">
                <w:rPr>
                  <w:sz w:val="20"/>
                  <w:szCs w:val="20"/>
                </w:rPr>
                <w:t>3 метров</w:t>
              </w:r>
            </w:smartTag>
            <w:r w:rsidRPr="00B34AEA">
              <w:rPr>
                <w:sz w:val="20"/>
                <w:szCs w:val="20"/>
              </w:rPr>
              <w:t>, допускается не более чем на 50 % длины этой границы.</w:t>
            </w:r>
          </w:p>
          <w:p w:rsidR="00C84F82" w:rsidRPr="005F1413" w:rsidRDefault="00C84F82" w:rsidP="00C84F82">
            <w:pPr>
              <w:pStyle w:val="1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5F1413">
              <w:rPr>
                <w:rFonts w:ascii="Times New Roman" w:hAnsi="Times New Roman"/>
                <w:szCs w:val="24"/>
              </w:rPr>
              <w:t xml:space="preserve">3. </w:t>
            </w:r>
            <w:r w:rsidRPr="005F1413">
              <w:rPr>
                <w:rFonts w:ascii="Times New Roman" w:hAnsi="Times New Roman"/>
                <w:sz w:val="20"/>
                <w:szCs w:val="24"/>
              </w:rPr>
              <w:t>Пристройку  хозяйственного сарая (в том числе для скота и птицы), гаража, бани, теплицы к индивидуальному</w:t>
            </w:r>
            <w:r w:rsidRPr="005F1413">
              <w:rPr>
                <w:sz w:val="18"/>
              </w:rPr>
              <w:t xml:space="preserve"> </w:t>
            </w:r>
            <w:r w:rsidRPr="005F1413">
              <w:rPr>
                <w:rFonts w:ascii="Times New Roman" w:hAnsi="Times New Roman"/>
                <w:sz w:val="20"/>
                <w:szCs w:val="24"/>
              </w:rPr>
              <w:t>жилому дому  выполнять  с соблюдением требований санитарных и противопожарных норм, а также блокировка жилых домов и хозяйственных построек на смежных земельных участках - по взаимному согласию домовладельцев с учетом противопожарных требований действующего законодательства.</w:t>
            </w:r>
          </w:p>
          <w:p w:rsidR="00C84F82" w:rsidRPr="005F1413" w:rsidRDefault="00C84F82" w:rsidP="00C84F82">
            <w:pPr>
              <w:autoSpaceDE w:val="0"/>
              <w:autoSpaceDN w:val="0"/>
              <w:adjustRightInd w:val="0"/>
              <w:ind w:firstLine="39"/>
              <w:rPr>
                <w:sz w:val="20"/>
              </w:rPr>
            </w:pPr>
            <w:r w:rsidRPr="005F1413">
              <w:rPr>
                <w:sz w:val="16"/>
                <w:szCs w:val="20"/>
              </w:rPr>
              <w:t xml:space="preserve">4. </w:t>
            </w:r>
            <w:r w:rsidRPr="005F1413">
              <w:rPr>
                <w:sz w:val="20"/>
              </w:rPr>
              <w:t xml:space="preserve">Расстояние от окон жилых помещений до стен дома и хозяйственных построек, расположенных на соседних земельных участках, должно быть 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5F1413">
                <w:rPr>
                  <w:sz w:val="20"/>
                </w:rPr>
                <w:t>6 м</w:t>
              </w:r>
            </w:smartTag>
            <w:r w:rsidRPr="005F1413">
              <w:rPr>
                <w:sz w:val="20"/>
              </w:rPr>
              <w:t>, а расстояния до сарая для скота и птицы не менее:</w:t>
            </w:r>
          </w:p>
          <w:p w:rsidR="00C84F82" w:rsidRPr="005F1413" w:rsidRDefault="00C84F82" w:rsidP="00C84F82">
            <w:pPr>
              <w:autoSpaceDE w:val="0"/>
              <w:autoSpaceDN w:val="0"/>
              <w:adjustRightInd w:val="0"/>
              <w:ind w:firstLine="540"/>
              <w:rPr>
                <w:sz w:val="20"/>
              </w:rPr>
            </w:pPr>
            <w:r w:rsidRPr="005F1413">
              <w:rPr>
                <w:sz w:val="20"/>
              </w:rPr>
              <w:t xml:space="preserve">- одиночные и двойные -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5F1413">
                <w:rPr>
                  <w:sz w:val="20"/>
                </w:rPr>
                <w:t>10 м</w:t>
              </w:r>
            </w:smartTag>
            <w:r w:rsidRPr="005F1413">
              <w:rPr>
                <w:sz w:val="20"/>
              </w:rPr>
              <w:t>,</w:t>
            </w:r>
          </w:p>
          <w:p w:rsidR="00C84F82" w:rsidRPr="005F1413" w:rsidRDefault="00C84F82" w:rsidP="00C84F82">
            <w:pPr>
              <w:autoSpaceDE w:val="0"/>
              <w:autoSpaceDN w:val="0"/>
              <w:adjustRightInd w:val="0"/>
              <w:ind w:firstLine="540"/>
              <w:rPr>
                <w:sz w:val="20"/>
              </w:rPr>
            </w:pPr>
            <w:r w:rsidRPr="005F1413">
              <w:rPr>
                <w:sz w:val="20"/>
              </w:rPr>
              <w:t xml:space="preserve">- до 8 блоков -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5F1413">
                <w:rPr>
                  <w:sz w:val="20"/>
                </w:rPr>
                <w:t>25 м</w:t>
              </w:r>
            </w:smartTag>
            <w:r w:rsidRPr="005F1413">
              <w:rPr>
                <w:sz w:val="20"/>
              </w:rPr>
              <w:t>,</w:t>
            </w:r>
          </w:p>
          <w:p w:rsidR="00C84F82" w:rsidRPr="005F1413" w:rsidRDefault="00C84F82" w:rsidP="00C84F82">
            <w:pPr>
              <w:autoSpaceDE w:val="0"/>
              <w:autoSpaceDN w:val="0"/>
              <w:adjustRightInd w:val="0"/>
              <w:ind w:firstLine="540"/>
              <w:rPr>
                <w:sz w:val="20"/>
              </w:rPr>
            </w:pPr>
            <w:r w:rsidRPr="005F1413">
              <w:rPr>
                <w:sz w:val="20"/>
              </w:rPr>
              <w:t xml:space="preserve">- свыше 8 до 30 блоков -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F1413">
                <w:rPr>
                  <w:sz w:val="20"/>
                </w:rPr>
                <w:t>50 м</w:t>
              </w:r>
            </w:smartTag>
            <w:r w:rsidRPr="005F1413">
              <w:rPr>
                <w:sz w:val="20"/>
              </w:rPr>
              <w:t>. Площадь застройки сблокированных сараев не должна превышать 800 кв.м.</w:t>
            </w:r>
          </w:p>
          <w:p w:rsidR="00C84F82" w:rsidRPr="005F1413" w:rsidRDefault="00C84F82" w:rsidP="00C84F8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F1413">
              <w:rPr>
                <w:sz w:val="20"/>
              </w:rPr>
              <w:t xml:space="preserve">        Расстояние измеряется до наружных граней стен строений.</w:t>
            </w:r>
          </w:p>
          <w:p w:rsidR="00C84F82" w:rsidRPr="00CC0001" w:rsidRDefault="00C84F82" w:rsidP="00C84F82">
            <w:pPr>
              <w:shd w:val="clear" w:color="auto" w:fill="FFFFFF"/>
              <w:tabs>
                <w:tab w:val="left" w:pos="427"/>
                <w:tab w:val="left" w:pos="9781"/>
              </w:tabs>
              <w:ind w:right="-82" w:firstLine="39"/>
              <w:rPr>
                <w:color w:val="000000"/>
                <w:spacing w:val="-1"/>
                <w:sz w:val="20"/>
                <w:szCs w:val="20"/>
              </w:rPr>
            </w:pPr>
            <w:r w:rsidRPr="00CC0001">
              <w:rPr>
                <w:sz w:val="20"/>
                <w:szCs w:val="20"/>
              </w:rPr>
              <w:t xml:space="preserve">5. </w:t>
            </w:r>
            <w:r w:rsidRPr="00CC0001">
              <w:rPr>
                <w:color w:val="000000"/>
                <w:spacing w:val="9"/>
                <w:sz w:val="20"/>
                <w:szCs w:val="20"/>
              </w:rPr>
              <w:t xml:space="preserve">Вспомогательные строения, за исключением гаражей, размещать со стороны </w:t>
            </w:r>
            <w:r w:rsidRPr="00CC0001">
              <w:rPr>
                <w:color w:val="000000"/>
                <w:spacing w:val="-1"/>
                <w:sz w:val="20"/>
                <w:szCs w:val="20"/>
              </w:rPr>
              <w:t>улицы не допускается. Гараж не должен выходить за линию застройки жилого дома.</w:t>
            </w:r>
          </w:p>
          <w:p w:rsidR="00C84F82" w:rsidRPr="00CC0001" w:rsidRDefault="00C84F82" w:rsidP="00C84F82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CC0001">
              <w:rPr>
                <w:sz w:val="20"/>
                <w:szCs w:val="20"/>
              </w:rPr>
              <w:t xml:space="preserve">При отсутствии централизованной канализации расстояние от туалета до стен соседнего дома необходимо принимать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CC0001">
                <w:rPr>
                  <w:sz w:val="20"/>
                  <w:szCs w:val="20"/>
                </w:rPr>
                <w:t>12 м</w:t>
              </w:r>
            </w:smartTag>
            <w:r w:rsidRPr="00CC0001">
              <w:rPr>
                <w:sz w:val="20"/>
                <w:szCs w:val="20"/>
              </w:rPr>
              <w:t xml:space="preserve">, до источника водоснабжения (колодца) -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CC0001">
                <w:rPr>
                  <w:sz w:val="20"/>
                  <w:szCs w:val="20"/>
                </w:rPr>
                <w:t>25 м</w:t>
              </w:r>
            </w:smartTag>
            <w:r w:rsidRPr="00CC0001">
              <w:rPr>
                <w:sz w:val="20"/>
                <w:szCs w:val="20"/>
              </w:rPr>
              <w:t xml:space="preserve">. Расстояние от сараев для скота и птицы до шахтных колодцев должно быть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CC0001">
                <w:rPr>
                  <w:sz w:val="20"/>
                  <w:szCs w:val="20"/>
                </w:rPr>
                <w:t>20 м</w:t>
              </w:r>
            </w:smartTag>
            <w:r w:rsidRPr="00CC0001">
              <w:rPr>
                <w:sz w:val="20"/>
                <w:szCs w:val="20"/>
              </w:rPr>
              <w:t>.</w:t>
            </w:r>
          </w:p>
          <w:p w:rsidR="00C84F82" w:rsidRPr="008E116A" w:rsidRDefault="00C84F82" w:rsidP="00C84F82">
            <w:pPr>
              <w:shd w:val="clear" w:color="auto" w:fill="FFFFFF"/>
              <w:tabs>
                <w:tab w:val="left" w:pos="427"/>
                <w:tab w:val="left" w:pos="9781"/>
              </w:tabs>
              <w:ind w:right="-82"/>
              <w:rPr>
                <w:sz w:val="20"/>
              </w:rPr>
            </w:pPr>
            <w:r>
              <w:rPr>
                <w:sz w:val="20"/>
                <w:szCs w:val="20"/>
              </w:rPr>
              <w:t>6.</w:t>
            </w:r>
            <w:r w:rsidRPr="00E26DF4">
              <w:rPr>
                <w:color w:val="000000"/>
                <w:spacing w:val="-1"/>
              </w:rPr>
              <w:t xml:space="preserve"> </w:t>
            </w:r>
            <w:r w:rsidRPr="008E116A">
              <w:rPr>
                <w:color w:val="000000"/>
                <w:spacing w:val="-1"/>
                <w:sz w:val="20"/>
              </w:rPr>
              <w:t>Требования к ограждению земельных участков:</w:t>
            </w:r>
          </w:p>
          <w:p w:rsidR="00C84F82" w:rsidRPr="008E116A" w:rsidRDefault="00C84F82" w:rsidP="00C84F82">
            <w:pPr>
              <w:shd w:val="clear" w:color="auto" w:fill="FFFFFF"/>
              <w:tabs>
                <w:tab w:val="num" w:pos="1368"/>
                <w:tab w:val="left" w:pos="9781"/>
              </w:tabs>
              <w:ind w:right="-82" w:firstLine="453"/>
              <w:rPr>
                <w:sz w:val="20"/>
              </w:rPr>
            </w:pPr>
            <w:r w:rsidRPr="008E116A">
              <w:rPr>
                <w:color w:val="000000"/>
                <w:spacing w:val="-1"/>
                <w:sz w:val="20"/>
              </w:rPr>
              <w:t xml:space="preserve">со стороны улиц ограждение должно быть прозрачным (решетчатым, сетчатым, </w:t>
            </w:r>
            <w:r w:rsidRPr="008E116A">
              <w:rPr>
                <w:color w:val="000000"/>
                <w:spacing w:val="-2"/>
                <w:sz w:val="20"/>
              </w:rPr>
              <w:t>не глухим);</w:t>
            </w:r>
          </w:p>
          <w:p w:rsidR="00C84F82" w:rsidRPr="008E116A" w:rsidRDefault="00C84F82" w:rsidP="00C84F82">
            <w:pPr>
              <w:shd w:val="clear" w:color="auto" w:fill="FFFFFF"/>
              <w:tabs>
                <w:tab w:val="num" w:pos="1368"/>
                <w:tab w:val="left" w:pos="9781"/>
              </w:tabs>
              <w:ind w:right="-82" w:firstLine="453"/>
              <w:rPr>
                <w:sz w:val="20"/>
              </w:rPr>
            </w:pPr>
            <w:r w:rsidRPr="008E116A">
              <w:rPr>
                <w:color w:val="000000"/>
                <w:spacing w:val="1"/>
                <w:sz w:val="20"/>
              </w:rPr>
              <w:t>характер ограж</w:t>
            </w:r>
            <w:r>
              <w:rPr>
                <w:color w:val="000000"/>
                <w:spacing w:val="1"/>
                <w:sz w:val="20"/>
              </w:rPr>
              <w:t>дения со стороны проезжей части</w:t>
            </w:r>
            <w:r w:rsidRPr="008E116A">
              <w:rPr>
                <w:color w:val="000000"/>
                <w:spacing w:val="1"/>
                <w:sz w:val="20"/>
              </w:rPr>
              <w:t xml:space="preserve"> и его высота должен б</w:t>
            </w:r>
            <w:r>
              <w:rPr>
                <w:color w:val="000000"/>
                <w:spacing w:val="1"/>
                <w:sz w:val="20"/>
              </w:rPr>
              <w:t xml:space="preserve">ыть единообразным на протяжении </w:t>
            </w:r>
            <w:r w:rsidRPr="008E116A">
              <w:rPr>
                <w:color w:val="000000"/>
                <w:spacing w:val="-1"/>
                <w:sz w:val="20"/>
              </w:rPr>
              <w:t xml:space="preserve">одного квартала с обеих сторон улицы; </w:t>
            </w:r>
          </w:p>
          <w:p w:rsidR="00C84F82" w:rsidRPr="008A78A6" w:rsidRDefault="00C84F82" w:rsidP="00C84F82">
            <w:pPr>
              <w:shd w:val="clear" w:color="auto" w:fill="FFFFFF"/>
              <w:tabs>
                <w:tab w:val="num" w:pos="1368"/>
                <w:tab w:val="left" w:pos="9781"/>
              </w:tabs>
              <w:ind w:right="-82" w:firstLine="453"/>
              <w:rPr>
                <w:sz w:val="20"/>
              </w:rPr>
            </w:pPr>
            <w:r w:rsidRPr="008E116A">
              <w:rPr>
                <w:color w:val="000000"/>
                <w:sz w:val="20"/>
              </w:rPr>
              <w:t xml:space="preserve">высота ограждения должна быть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8E116A">
                <w:rPr>
                  <w:color w:val="000000"/>
                  <w:sz w:val="20"/>
                </w:rPr>
                <w:t>2 м</w:t>
              </w:r>
            </w:smartTag>
            <w:r>
              <w:rPr>
                <w:color w:val="000000"/>
                <w:sz w:val="20"/>
              </w:rPr>
              <w:t>.</w:t>
            </w:r>
          </w:p>
        </w:tc>
      </w:tr>
      <w:tr w:rsidR="00C84F82" w:rsidRPr="009D40E0" w:rsidTr="008F3B7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82" w:rsidRPr="008442C4" w:rsidRDefault="00C84F82" w:rsidP="00C84F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Магазины, код 4.4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F82" w:rsidRPr="008442C4" w:rsidRDefault="00C84F82" w:rsidP="00C84F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92039">
              <w:rPr>
                <w:color w:val="000000"/>
                <w:spacing w:val="-1"/>
                <w:sz w:val="20"/>
              </w:rPr>
              <w:t>магазины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F82" w:rsidRPr="009D40E0" w:rsidRDefault="00C84F82" w:rsidP="00C84F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D40E0">
              <w:rPr>
                <w:b/>
                <w:sz w:val="20"/>
                <w:szCs w:val="20"/>
              </w:rPr>
              <w:t>Предельные размеры земельных участков, в том числе их площадь:</w:t>
            </w:r>
          </w:p>
          <w:p w:rsidR="00C84F82" w:rsidRPr="009D40E0" w:rsidRDefault="00C84F82" w:rsidP="00C84F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0E0">
              <w:rPr>
                <w:sz w:val="20"/>
                <w:szCs w:val="20"/>
              </w:rPr>
              <w:t>Для иных объектов:</w:t>
            </w:r>
          </w:p>
          <w:p w:rsidR="00C84F82" w:rsidRPr="009D40E0" w:rsidRDefault="00C84F82" w:rsidP="00C84F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0E0">
              <w:rPr>
                <w:sz w:val="20"/>
                <w:szCs w:val="20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20 метра"/>
              </w:smartTagPr>
              <w:r w:rsidRPr="009D40E0">
                <w:rPr>
                  <w:sz w:val="20"/>
                  <w:szCs w:val="20"/>
                </w:rPr>
                <w:t>20 метра</w:t>
              </w:r>
            </w:smartTag>
            <w:r w:rsidRPr="009D40E0">
              <w:rPr>
                <w:sz w:val="20"/>
                <w:szCs w:val="20"/>
              </w:rPr>
              <w:t>.</w:t>
            </w:r>
          </w:p>
          <w:p w:rsidR="00C84F82" w:rsidRPr="009D40E0" w:rsidRDefault="00C84F82" w:rsidP="00C84F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0E0">
              <w:rPr>
                <w:sz w:val="20"/>
                <w:szCs w:val="20"/>
              </w:rPr>
              <w:t>минимальная площадь земельного участка - 800 кв. м.</w:t>
            </w:r>
          </w:p>
          <w:p w:rsidR="00C84F82" w:rsidRPr="009D40E0" w:rsidRDefault="00C84F82" w:rsidP="00C84F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0E0">
              <w:rPr>
                <w:sz w:val="20"/>
                <w:szCs w:val="20"/>
              </w:rPr>
              <w:t xml:space="preserve">максимальная площадь земельного участка -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9D40E0">
                <w:rPr>
                  <w:sz w:val="20"/>
                  <w:szCs w:val="20"/>
                </w:rPr>
                <w:t>5000 кв. м</w:t>
              </w:r>
            </w:smartTag>
            <w:r w:rsidRPr="009D40E0">
              <w:rPr>
                <w:sz w:val="20"/>
                <w:szCs w:val="20"/>
              </w:rPr>
              <w:t>.</w:t>
            </w:r>
          </w:p>
          <w:p w:rsidR="00C84F82" w:rsidRPr="009D40E0" w:rsidRDefault="00C84F82" w:rsidP="00C84F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D40E0">
              <w:rPr>
                <w:b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C84F82" w:rsidRPr="009D40E0" w:rsidRDefault="00C84F82" w:rsidP="00C84F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0E0">
              <w:rPr>
                <w:sz w:val="20"/>
                <w:szCs w:val="20"/>
              </w:rPr>
              <w:t xml:space="preserve">- от красной линии улиц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9D40E0">
                <w:rPr>
                  <w:sz w:val="20"/>
                  <w:szCs w:val="20"/>
                </w:rPr>
                <w:t>5 м</w:t>
              </w:r>
            </w:smartTag>
            <w:r w:rsidRPr="009D40E0">
              <w:rPr>
                <w:sz w:val="20"/>
                <w:szCs w:val="20"/>
              </w:rPr>
              <w:t>,</w:t>
            </w:r>
          </w:p>
          <w:p w:rsidR="00C84F82" w:rsidRPr="009D40E0" w:rsidRDefault="00C84F82" w:rsidP="00C84F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0E0">
              <w:rPr>
                <w:sz w:val="20"/>
                <w:szCs w:val="20"/>
              </w:rPr>
              <w:t xml:space="preserve">- от красной линии однополосных проездов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9D40E0">
                <w:rPr>
                  <w:sz w:val="20"/>
                  <w:szCs w:val="20"/>
                </w:rPr>
                <w:t>3 м</w:t>
              </w:r>
            </w:smartTag>
            <w:r w:rsidRPr="009D40E0">
              <w:rPr>
                <w:sz w:val="20"/>
                <w:szCs w:val="20"/>
              </w:rPr>
              <w:t>,</w:t>
            </w:r>
          </w:p>
          <w:p w:rsidR="00C84F82" w:rsidRPr="009D40E0" w:rsidRDefault="00C84F82" w:rsidP="00C84F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0E0">
              <w:rPr>
                <w:sz w:val="20"/>
                <w:szCs w:val="20"/>
              </w:rPr>
              <w:t xml:space="preserve">-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9D40E0">
                <w:rPr>
                  <w:sz w:val="20"/>
                  <w:szCs w:val="20"/>
                </w:rPr>
                <w:t>3 м</w:t>
              </w:r>
            </w:smartTag>
            <w:r w:rsidRPr="009D40E0">
              <w:rPr>
                <w:sz w:val="20"/>
                <w:szCs w:val="20"/>
              </w:rPr>
              <w:t>.</w:t>
            </w:r>
          </w:p>
          <w:p w:rsidR="00C84F82" w:rsidRPr="009D40E0" w:rsidRDefault="00C84F82" w:rsidP="00C84F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0E0">
              <w:rPr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C84F82" w:rsidRPr="009D40E0" w:rsidRDefault="00C84F82" w:rsidP="00C84F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D40E0">
              <w:rPr>
                <w:b/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  <w:p w:rsidR="00C84F82" w:rsidRPr="009D40E0" w:rsidRDefault="00C84F82" w:rsidP="00C84F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40E0">
              <w:rPr>
                <w:sz w:val="20"/>
                <w:szCs w:val="20"/>
              </w:rPr>
              <w:t>Максимальное количество этажей – 3.</w:t>
            </w:r>
          </w:p>
          <w:p w:rsidR="00C84F82" w:rsidRPr="009D40E0" w:rsidRDefault="00C84F82" w:rsidP="00C84F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D40E0">
              <w:rPr>
                <w:b/>
                <w:sz w:val="20"/>
                <w:szCs w:val="20"/>
              </w:rPr>
              <w:t>Максимальный процент застройки в границах земельного участка</w:t>
            </w:r>
            <w:r w:rsidRPr="009D40E0">
              <w:rPr>
                <w:sz w:val="20"/>
                <w:szCs w:val="20"/>
              </w:rPr>
              <w:t xml:space="preserve"> – 60%.</w:t>
            </w:r>
          </w:p>
        </w:tc>
      </w:tr>
      <w:tr w:rsidR="00C84F82" w:rsidRPr="009D40E0" w:rsidTr="008F3B7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82" w:rsidRPr="008442C4" w:rsidRDefault="00C84F82" w:rsidP="00C84F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Спорт, код 5.1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F82" w:rsidRPr="008442C4" w:rsidRDefault="00C84F82" w:rsidP="00C84F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42C4">
              <w:rPr>
                <w:sz w:val="20"/>
                <w:szCs w:val="20"/>
              </w:rPr>
              <w:t>спортивная площадка, спортзалы, залы рекреации</w:t>
            </w:r>
          </w:p>
        </w:tc>
        <w:tc>
          <w:tcPr>
            <w:tcW w:w="3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82" w:rsidRPr="009D40E0" w:rsidRDefault="00C84F82" w:rsidP="00C84F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B1150" w:rsidRDefault="00AB1150" w:rsidP="000F46C3">
      <w:pPr>
        <w:jc w:val="both"/>
        <w:rPr>
          <w:sz w:val="28"/>
          <w:szCs w:val="28"/>
        </w:rPr>
      </w:pPr>
    </w:p>
    <w:p w:rsidR="000F46C3" w:rsidRDefault="000F46C3" w:rsidP="000F4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643F">
        <w:rPr>
          <w:sz w:val="28"/>
          <w:szCs w:val="28"/>
        </w:rPr>
        <w:t xml:space="preserve">    </w:t>
      </w:r>
      <w:r>
        <w:rPr>
          <w:sz w:val="28"/>
          <w:szCs w:val="28"/>
        </w:rPr>
        <w:t>2.</w:t>
      </w:r>
      <w:r w:rsidR="00A823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решение в Информационном бюллетене </w:t>
      </w:r>
      <w:r w:rsidR="004D643F">
        <w:rPr>
          <w:sz w:val="28"/>
          <w:szCs w:val="28"/>
        </w:rPr>
        <w:t xml:space="preserve">и на сайте </w:t>
      </w:r>
      <w:r>
        <w:rPr>
          <w:sz w:val="28"/>
          <w:szCs w:val="28"/>
        </w:rPr>
        <w:t>Речного сельского поселения.</w:t>
      </w:r>
    </w:p>
    <w:p w:rsidR="000F46C3" w:rsidRDefault="000F46C3" w:rsidP="000F4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4D643F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вступает в силу со дня официального опубликования.</w:t>
      </w:r>
    </w:p>
    <w:p w:rsidR="000F46C3" w:rsidRDefault="000F46C3" w:rsidP="000F46C3">
      <w:pPr>
        <w:rPr>
          <w:sz w:val="28"/>
          <w:szCs w:val="28"/>
        </w:rPr>
      </w:pPr>
    </w:p>
    <w:p w:rsidR="000F46C3" w:rsidRDefault="000F46C3" w:rsidP="000F46C3">
      <w:pPr>
        <w:rPr>
          <w:sz w:val="28"/>
          <w:szCs w:val="28"/>
        </w:rPr>
      </w:pPr>
    </w:p>
    <w:p w:rsidR="000F46C3" w:rsidRDefault="000F46C3" w:rsidP="000F46C3">
      <w:pPr>
        <w:rPr>
          <w:sz w:val="28"/>
          <w:szCs w:val="28"/>
        </w:rPr>
      </w:pPr>
    </w:p>
    <w:p w:rsidR="000F46C3" w:rsidRDefault="000F46C3" w:rsidP="000F46C3">
      <w:pPr>
        <w:rPr>
          <w:sz w:val="28"/>
          <w:szCs w:val="28"/>
        </w:rPr>
      </w:pPr>
    </w:p>
    <w:p w:rsidR="00B34732" w:rsidRDefault="00B34732" w:rsidP="000F46C3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4D643F">
        <w:rPr>
          <w:sz w:val="28"/>
          <w:szCs w:val="28"/>
        </w:rPr>
        <w:t xml:space="preserve"> администрации</w:t>
      </w:r>
      <w:r w:rsidR="000F46C3">
        <w:rPr>
          <w:sz w:val="28"/>
          <w:szCs w:val="28"/>
        </w:rPr>
        <w:t xml:space="preserve"> </w:t>
      </w:r>
    </w:p>
    <w:p w:rsidR="000F46C3" w:rsidRDefault="000F46C3" w:rsidP="00B34732">
      <w:pPr>
        <w:rPr>
          <w:sz w:val="28"/>
          <w:szCs w:val="28"/>
        </w:rPr>
      </w:pPr>
      <w:r>
        <w:rPr>
          <w:sz w:val="28"/>
          <w:szCs w:val="28"/>
        </w:rPr>
        <w:t>Речного</w:t>
      </w:r>
      <w:r w:rsidR="00B34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</w:t>
      </w:r>
      <w:r w:rsidR="00B34732">
        <w:rPr>
          <w:sz w:val="28"/>
          <w:szCs w:val="28"/>
        </w:rPr>
        <w:t xml:space="preserve">                 Е. С. Нелюбина</w:t>
      </w:r>
      <w:r>
        <w:rPr>
          <w:sz w:val="28"/>
          <w:szCs w:val="28"/>
        </w:rPr>
        <w:t xml:space="preserve">                                </w:t>
      </w:r>
      <w:r w:rsidR="004D643F">
        <w:rPr>
          <w:sz w:val="28"/>
          <w:szCs w:val="28"/>
        </w:rPr>
        <w:t xml:space="preserve">  </w:t>
      </w:r>
    </w:p>
    <w:p w:rsidR="004720EB" w:rsidRDefault="004720EB"/>
    <w:sectPr w:rsidR="004720E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022357D"/>
    <w:multiLevelType w:val="hybridMultilevel"/>
    <w:tmpl w:val="926CA668"/>
    <w:lvl w:ilvl="0" w:tplc="964A4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29870C3"/>
    <w:multiLevelType w:val="hybridMultilevel"/>
    <w:tmpl w:val="77706C0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CC575C"/>
    <w:multiLevelType w:val="hybridMultilevel"/>
    <w:tmpl w:val="E3000F2C"/>
    <w:lvl w:ilvl="0" w:tplc="67E2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F1"/>
    <w:rsid w:val="000404CE"/>
    <w:rsid w:val="00090976"/>
    <w:rsid w:val="000F46C3"/>
    <w:rsid w:val="001A01CE"/>
    <w:rsid w:val="001B1DF1"/>
    <w:rsid w:val="00242D1A"/>
    <w:rsid w:val="003E4456"/>
    <w:rsid w:val="00445416"/>
    <w:rsid w:val="004720EB"/>
    <w:rsid w:val="004D643F"/>
    <w:rsid w:val="006B6A63"/>
    <w:rsid w:val="0078627F"/>
    <w:rsid w:val="0088096C"/>
    <w:rsid w:val="008A78A6"/>
    <w:rsid w:val="00A3622F"/>
    <w:rsid w:val="00A823B2"/>
    <w:rsid w:val="00AB1150"/>
    <w:rsid w:val="00AD4558"/>
    <w:rsid w:val="00B34732"/>
    <w:rsid w:val="00C84F82"/>
    <w:rsid w:val="00D4569A"/>
    <w:rsid w:val="00F0605A"/>
    <w:rsid w:val="00F7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416"/>
    <w:pPr>
      <w:keepNext/>
      <w:ind w:left="399" w:right="515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45416"/>
    <w:pPr>
      <w:keepNext/>
      <w:ind w:left="705" w:right="458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445416"/>
    <w:pPr>
      <w:keepNext/>
      <w:ind w:right="458" w:firstLine="705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45416"/>
    <w:pPr>
      <w:keepNext/>
      <w:ind w:left="360" w:right="515"/>
      <w:jc w:val="center"/>
      <w:outlineLvl w:val="3"/>
    </w:pPr>
    <w:rPr>
      <w:b/>
      <w:caps/>
    </w:rPr>
  </w:style>
  <w:style w:type="paragraph" w:styleId="5">
    <w:name w:val="heading 5"/>
    <w:basedOn w:val="a"/>
    <w:next w:val="a"/>
    <w:link w:val="50"/>
    <w:qFormat/>
    <w:rsid w:val="00445416"/>
    <w:pPr>
      <w:keepNext/>
      <w:outlineLvl w:val="4"/>
    </w:pPr>
    <w:rPr>
      <w:u w:val="single"/>
      <w:lang w:val="x-none" w:eastAsia="x-none"/>
    </w:rPr>
  </w:style>
  <w:style w:type="paragraph" w:styleId="6">
    <w:name w:val="heading 6"/>
    <w:basedOn w:val="a"/>
    <w:next w:val="a"/>
    <w:link w:val="60"/>
    <w:qFormat/>
    <w:rsid w:val="00445416"/>
    <w:pPr>
      <w:keepNext/>
      <w:jc w:val="center"/>
      <w:outlineLvl w:val="5"/>
    </w:pPr>
    <w:rPr>
      <w:i/>
      <w:iCs/>
      <w:lang w:val="x-none" w:eastAsia="x-none"/>
    </w:rPr>
  </w:style>
  <w:style w:type="paragraph" w:styleId="7">
    <w:name w:val="heading 7"/>
    <w:basedOn w:val="a"/>
    <w:next w:val="a"/>
    <w:link w:val="70"/>
    <w:qFormat/>
    <w:rsid w:val="00445416"/>
    <w:pPr>
      <w:keepNext/>
      <w:ind w:left="68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445416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445416"/>
    <w:pPr>
      <w:keepNext/>
      <w:ind w:left="399" w:right="458" w:firstLine="1026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AB115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4454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54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454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45416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45416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60">
    <w:name w:val="Заголовок 6 Знак"/>
    <w:basedOn w:val="a0"/>
    <w:link w:val="6"/>
    <w:rsid w:val="0044541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44541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454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454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445416"/>
    <w:rPr>
      <w:color w:val="0000FF"/>
      <w:u w:val="single"/>
    </w:rPr>
  </w:style>
  <w:style w:type="character" w:styleId="a4">
    <w:name w:val="FollowedHyperlink"/>
    <w:rsid w:val="00445416"/>
    <w:rPr>
      <w:color w:val="800080"/>
      <w:u w:val="single"/>
    </w:rPr>
  </w:style>
  <w:style w:type="paragraph" w:styleId="a5">
    <w:name w:val="header"/>
    <w:basedOn w:val="a"/>
    <w:link w:val="a6"/>
    <w:rsid w:val="00445416"/>
    <w:pPr>
      <w:tabs>
        <w:tab w:val="center" w:pos="4153"/>
        <w:tab w:val="right" w:pos="8306"/>
      </w:tabs>
      <w:spacing w:line="360" w:lineRule="auto"/>
      <w:ind w:firstLine="720"/>
      <w:jc w:val="both"/>
    </w:pPr>
    <w:rPr>
      <w:rFonts w:ascii="Arial" w:hAnsi="Arial"/>
      <w:szCs w:val="20"/>
    </w:rPr>
  </w:style>
  <w:style w:type="character" w:customStyle="1" w:styleId="a6">
    <w:name w:val="Верхний колонтитул Знак"/>
    <w:basedOn w:val="a0"/>
    <w:link w:val="a5"/>
    <w:rsid w:val="00445416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link w:val="a8"/>
    <w:rsid w:val="0044541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445416"/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445416"/>
    <w:pPr>
      <w:ind w:right="800"/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4454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445416"/>
    <w:rPr>
      <w:b/>
      <w:bCs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44541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d">
    <w:name w:val="Body Text Indent"/>
    <w:basedOn w:val="a"/>
    <w:link w:val="ae"/>
    <w:rsid w:val="00445416"/>
    <w:pPr>
      <w:ind w:firstLine="705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4454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445416"/>
    <w:pPr>
      <w:jc w:val="center"/>
    </w:pPr>
    <w:rPr>
      <w:b/>
      <w:sz w:val="28"/>
      <w:szCs w:val="20"/>
    </w:rPr>
  </w:style>
  <w:style w:type="character" w:customStyle="1" w:styleId="af0">
    <w:name w:val="Подзаголовок Знак"/>
    <w:basedOn w:val="a0"/>
    <w:link w:val="af"/>
    <w:rsid w:val="00445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445416"/>
    <w:pPr>
      <w:ind w:right="800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4454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445416"/>
    <w:pPr>
      <w:ind w:right="515"/>
      <w:jc w:val="both"/>
    </w:pPr>
  </w:style>
  <w:style w:type="character" w:customStyle="1" w:styleId="32">
    <w:name w:val="Основной текст 3 Знак"/>
    <w:basedOn w:val="a0"/>
    <w:link w:val="31"/>
    <w:rsid w:val="00445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445416"/>
    <w:pPr>
      <w:ind w:left="705"/>
    </w:pPr>
    <w:rPr>
      <w:b/>
      <w:bCs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44541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3">
    <w:name w:val="Body Text Indent 3"/>
    <w:basedOn w:val="a"/>
    <w:link w:val="34"/>
    <w:rsid w:val="00445416"/>
    <w:pPr>
      <w:ind w:left="705"/>
      <w:jc w:val="both"/>
    </w:pPr>
    <w:rPr>
      <w:b/>
      <w:bCs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44541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lock Text"/>
    <w:basedOn w:val="a"/>
    <w:rsid w:val="00445416"/>
    <w:pPr>
      <w:ind w:left="57" w:right="800" w:firstLine="651"/>
    </w:pPr>
  </w:style>
  <w:style w:type="paragraph" w:customStyle="1" w:styleId="af2">
    <w:name w:val="Штамп"/>
    <w:autoRedefine/>
    <w:rsid w:val="00445416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Штамп наименование"/>
    <w:rsid w:val="00445416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4">
    <w:name w:val="Обозначение документа"/>
    <w:autoRedefine/>
    <w:rsid w:val="00445416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5">
    <w:name w:val="заголовок 3"/>
    <w:basedOn w:val="a"/>
    <w:next w:val="a"/>
    <w:rsid w:val="00445416"/>
    <w:pPr>
      <w:keepNext/>
      <w:widowControl w:val="0"/>
      <w:ind w:firstLine="567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4454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rsid w:val="00445416"/>
    <w:rPr>
      <w:rFonts w:ascii="Arial" w:hAnsi="Arial" w:cs="Arial" w:hint="default"/>
      <w:sz w:val="20"/>
    </w:rPr>
  </w:style>
  <w:style w:type="paragraph" w:styleId="af6">
    <w:name w:val="Plain Text"/>
    <w:basedOn w:val="a"/>
    <w:link w:val="af7"/>
    <w:rsid w:val="00445416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4454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4454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8">
    <w:name w:val="Table Grid"/>
    <w:basedOn w:val="a1"/>
    <w:uiPriority w:val="59"/>
    <w:rsid w:val="00445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45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Текст1"/>
    <w:basedOn w:val="a"/>
    <w:rsid w:val="00445416"/>
    <w:pPr>
      <w:autoSpaceDE w:val="0"/>
      <w:autoSpaceDN w:val="0"/>
      <w:adjustRightInd w:val="0"/>
      <w:spacing w:before="120" w:after="120"/>
    </w:pPr>
  </w:style>
  <w:style w:type="paragraph" w:customStyle="1" w:styleId="af9">
    <w:name w:val="НВС"/>
    <w:basedOn w:val="a"/>
    <w:next w:val="a"/>
    <w:rsid w:val="00445416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a">
    <w:name w:val="Нормальный (таблица)"/>
    <w:basedOn w:val="a"/>
    <w:next w:val="a"/>
    <w:rsid w:val="00445416"/>
    <w:pPr>
      <w:widowControl w:val="0"/>
      <w:autoSpaceDE w:val="0"/>
      <w:autoSpaceDN w:val="0"/>
      <w:adjustRightInd w:val="0"/>
      <w:jc w:val="both"/>
    </w:pPr>
  </w:style>
  <w:style w:type="paragraph" w:styleId="afb">
    <w:name w:val="Balloon Text"/>
    <w:basedOn w:val="a"/>
    <w:link w:val="afc"/>
    <w:rsid w:val="00445416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basedOn w:val="a0"/>
    <w:link w:val="afb"/>
    <w:rsid w:val="0044541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4454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Знак"/>
    <w:basedOn w:val="a"/>
    <w:rsid w:val="004454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5">
    <w:name w:val="Абзац списка2"/>
    <w:basedOn w:val="a"/>
    <w:rsid w:val="0044541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445416"/>
  </w:style>
  <w:style w:type="paragraph" w:customStyle="1" w:styleId="s1">
    <w:name w:val="s_1"/>
    <w:basedOn w:val="a"/>
    <w:rsid w:val="00445416"/>
    <w:pPr>
      <w:spacing w:before="100" w:beforeAutospacing="1" w:after="100" w:afterAutospacing="1"/>
    </w:pPr>
  </w:style>
  <w:style w:type="paragraph" w:styleId="afe">
    <w:name w:val="Document Map"/>
    <w:basedOn w:val="a"/>
    <w:link w:val="aff"/>
    <w:rsid w:val="00445416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basedOn w:val="a0"/>
    <w:link w:val="afe"/>
    <w:rsid w:val="00445416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nienie">
    <w:name w:val="nienie"/>
    <w:basedOn w:val="a"/>
    <w:rsid w:val="00445416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character" w:customStyle="1" w:styleId="ConsPlusNormal0">
    <w:name w:val="ConsPlusNormal Знак"/>
    <w:link w:val="ConsPlusNormal"/>
    <w:rsid w:val="00445416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4454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1">
    <w:name w:val="No Spacing"/>
    <w:uiPriority w:val="1"/>
    <w:qFormat/>
    <w:rsid w:val="0044541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416"/>
    <w:pPr>
      <w:keepNext/>
      <w:ind w:left="399" w:right="515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45416"/>
    <w:pPr>
      <w:keepNext/>
      <w:ind w:left="705" w:right="458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445416"/>
    <w:pPr>
      <w:keepNext/>
      <w:ind w:right="458" w:firstLine="705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45416"/>
    <w:pPr>
      <w:keepNext/>
      <w:ind w:left="360" w:right="515"/>
      <w:jc w:val="center"/>
      <w:outlineLvl w:val="3"/>
    </w:pPr>
    <w:rPr>
      <w:b/>
      <w:caps/>
    </w:rPr>
  </w:style>
  <w:style w:type="paragraph" w:styleId="5">
    <w:name w:val="heading 5"/>
    <w:basedOn w:val="a"/>
    <w:next w:val="a"/>
    <w:link w:val="50"/>
    <w:qFormat/>
    <w:rsid w:val="00445416"/>
    <w:pPr>
      <w:keepNext/>
      <w:outlineLvl w:val="4"/>
    </w:pPr>
    <w:rPr>
      <w:u w:val="single"/>
      <w:lang w:val="x-none" w:eastAsia="x-none"/>
    </w:rPr>
  </w:style>
  <w:style w:type="paragraph" w:styleId="6">
    <w:name w:val="heading 6"/>
    <w:basedOn w:val="a"/>
    <w:next w:val="a"/>
    <w:link w:val="60"/>
    <w:qFormat/>
    <w:rsid w:val="00445416"/>
    <w:pPr>
      <w:keepNext/>
      <w:jc w:val="center"/>
      <w:outlineLvl w:val="5"/>
    </w:pPr>
    <w:rPr>
      <w:i/>
      <w:iCs/>
      <w:lang w:val="x-none" w:eastAsia="x-none"/>
    </w:rPr>
  </w:style>
  <w:style w:type="paragraph" w:styleId="7">
    <w:name w:val="heading 7"/>
    <w:basedOn w:val="a"/>
    <w:next w:val="a"/>
    <w:link w:val="70"/>
    <w:qFormat/>
    <w:rsid w:val="00445416"/>
    <w:pPr>
      <w:keepNext/>
      <w:ind w:left="68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445416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445416"/>
    <w:pPr>
      <w:keepNext/>
      <w:ind w:left="399" w:right="458" w:firstLine="1026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AB115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4454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54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454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45416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45416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60">
    <w:name w:val="Заголовок 6 Знак"/>
    <w:basedOn w:val="a0"/>
    <w:link w:val="6"/>
    <w:rsid w:val="0044541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44541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454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454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445416"/>
    <w:rPr>
      <w:color w:val="0000FF"/>
      <w:u w:val="single"/>
    </w:rPr>
  </w:style>
  <w:style w:type="character" w:styleId="a4">
    <w:name w:val="FollowedHyperlink"/>
    <w:rsid w:val="00445416"/>
    <w:rPr>
      <w:color w:val="800080"/>
      <w:u w:val="single"/>
    </w:rPr>
  </w:style>
  <w:style w:type="paragraph" w:styleId="a5">
    <w:name w:val="header"/>
    <w:basedOn w:val="a"/>
    <w:link w:val="a6"/>
    <w:rsid w:val="00445416"/>
    <w:pPr>
      <w:tabs>
        <w:tab w:val="center" w:pos="4153"/>
        <w:tab w:val="right" w:pos="8306"/>
      </w:tabs>
      <w:spacing w:line="360" w:lineRule="auto"/>
      <w:ind w:firstLine="720"/>
      <w:jc w:val="both"/>
    </w:pPr>
    <w:rPr>
      <w:rFonts w:ascii="Arial" w:hAnsi="Arial"/>
      <w:szCs w:val="20"/>
    </w:rPr>
  </w:style>
  <w:style w:type="character" w:customStyle="1" w:styleId="a6">
    <w:name w:val="Верхний колонтитул Знак"/>
    <w:basedOn w:val="a0"/>
    <w:link w:val="a5"/>
    <w:rsid w:val="00445416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link w:val="a8"/>
    <w:rsid w:val="0044541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445416"/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445416"/>
    <w:pPr>
      <w:ind w:right="800"/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4454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445416"/>
    <w:rPr>
      <w:b/>
      <w:bCs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44541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d">
    <w:name w:val="Body Text Indent"/>
    <w:basedOn w:val="a"/>
    <w:link w:val="ae"/>
    <w:rsid w:val="00445416"/>
    <w:pPr>
      <w:ind w:firstLine="705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4454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445416"/>
    <w:pPr>
      <w:jc w:val="center"/>
    </w:pPr>
    <w:rPr>
      <w:b/>
      <w:sz w:val="28"/>
      <w:szCs w:val="20"/>
    </w:rPr>
  </w:style>
  <w:style w:type="character" w:customStyle="1" w:styleId="af0">
    <w:name w:val="Подзаголовок Знак"/>
    <w:basedOn w:val="a0"/>
    <w:link w:val="af"/>
    <w:rsid w:val="00445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445416"/>
    <w:pPr>
      <w:ind w:right="800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4454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445416"/>
    <w:pPr>
      <w:ind w:right="515"/>
      <w:jc w:val="both"/>
    </w:pPr>
  </w:style>
  <w:style w:type="character" w:customStyle="1" w:styleId="32">
    <w:name w:val="Основной текст 3 Знак"/>
    <w:basedOn w:val="a0"/>
    <w:link w:val="31"/>
    <w:rsid w:val="00445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445416"/>
    <w:pPr>
      <w:ind w:left="705"/>
    </w:pPr>
    <w:rPr>
      <w:b/>
      <w:bCs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44541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3">
    <w:name w:val="Body Text Indent 3"/>
    <w:basedOn w:val="a"/>
    <w:link w:val="34"/>
    <w:rsid w:val="00445416"/>
    <w:pPr>
      <w:ind w:left="705"/>
      <w:jc w:val="both"/>
    </w:pPr>
    <w:rPr>
      <w:b/>
      <w:bCs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44541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lock Text"/>
    <w:basedOn w:val="a"/>
    <w:rsid w:val="00445416"/>
    <w:pPr>
      <w:ind w:left="57" w:right="800" w:firstLine="651"/>
    </w:pPr>
  </w:style>
  <w:style w:type="paragraph" w:customStyle="1" w:styleId="af2">
    <w:name w:val="Штамп"/>
    <w:autoRedefine/>
    <w:rsid w:val="00445416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Штамп наименование"/>
    <w:rsid w:val="00445416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4">
    <w:name w:val="Обозначение документа"/>
    <w:autoRedefine/>
    <w:rsid w:val="00445416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5">
    <w:name w:val="заголовок 3"/>
    <w:basedOn w:val="a"/>
    <w:next w:val="a"/>
    <w:rsid w:val="00445416"/>
    <w:pPr>
      <w:keepNext/>
      <w:widowControl w:val="0"/>
      <w:ind w:firstLine="567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4454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rsid w:val="00445416"/>
    <w:rPr>
      <w:rFonts w:ascii="Arial" w:hAnsi="Arial" w:cs="Arial" w:hint="default"/>
      <w:sz w:val="20"/>
    </w:rPr>
  </w:style>
  <w:style w:type="paragraph" w:styleId="af6">
    <w:name w:val="Plain Text"/>
    <w:basedOn w:val="a"/>
    <w:link w:val="af7"/>
    <w:rsid w:val="00445416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4454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4454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8">
    <w:name w:val="Table Grid"/>
    <w:basedOn w:val="a1"/>
    <w:uiPriority w:val="59"/>
    <w:rsid w:val="00445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45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Текст1"/>
    <w:basedOn w:val="a"/>
    <w:rsid w:val="00445416"/>
    <w:pPr>
      <w:autoSpaceDE w:val="0"/>
      <w:autoSpaceDN w:val="0"/>
      <w:adjustRightInd w:val="0"/>
      <w:spacing w:before="120" w:after="120"/>
    </w:pPr>
  </w:style>
  <w:style w:type="paragraph" w:customStyle="1" w:styleId="af9">
    <w:name w:val="НВС"/>
    <w:basedOn w:val="a"/>
    <w:next w:val="a"/>
    <w:rsid w:val="00445416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a">
    <w:name w:val="Нормальный (таблица)"/>
    <w:basedOn w:val="a"/>
    <w:next w:val="a"/>
    <w:rsid w:val="00445416"/>
    <w:pPr>
      <w:widowControl w:val="0"/>
      <w:autoSpaceDE w:val="0"/>
      <w:autoSpaceDN w:val="0"/>
      <w:adjustRightInd w:val="0"/>
      <w:jc w:val="both"/>
    </w:pPr>
  </w:style>
  <w:style w:type="paragraph" w:styleId="afb">
    <w:name w:val="Balloon Text"/>
    <w:basedOn w:val="a"/>
    <w:link w:val="afc"/>
    <w:rsid w:val="00445416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basedOn w:val="a0"/>
    <w:link w:val="afb"/>
    <w:rsid w:val="0044541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4454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Знак"/>
    <w:basedOn w:val="a"/>
    <w:rsid w:val="004454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5">
    <w:name w:val="Абзац списка2"/>
    <w:basedOn w:val="a"/>
    <w:rsid w:val="0044541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445416"/>
  </w:style>
  <w:style w:type="paragraph" w:customStyle="1" w:styleId="s1">
    <w:name w:val="s_1"/>
    <w:basedOn w:val="a"/>
    <w:rsid w:val="00445416"/>
    <w:pPr>
      <w:spacing w:before="100" w:beforeAutospacing="1" w:after="100" w:afterAutospacing="1"/>
    </w:pPr>
  </w:style>
  <w:style w:type="paragraph" w:styleId="afe">
    <w:name w:val="Document Map"/>
    <w:basedOn w:val="a"/>
    <w:link w:val="aff"/>
    <w:rsid w:val="00445416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basedOn w:val="a0"/>
    <w:link w:val="afe"/>
    <w:rsid w:val="00445416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nienie">
    <w:name w:val="nienie"/>
    <w:basedOn w:val="a"/>
    <w:rsid w:val="00445416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character" w:customStyle="1" w:styleId="ConsPlusNormal0">
    <w:name w:val="ConsPlusNormal Знак"/>
    <w:link w:val="ConsPlusNormal"/>
    <w:rsid w:val="00445416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4454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1">
    <w:name w:val="No Spacing"/>
    <w:uiPriority w:val="1"/>
    <w:qFormat/>
    <w:rsid w:val="004454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Admin</cp:lastModifiedBy>
  <cp:revision>12</cp:revision>
  <dcterms:created xsi:type="dcterms:W3CDTF">2024-06-18T12:34:00Z</dcterms:created>
  <dcterms:modified xsi:type="dcterms:W3CDTF">2024-08-02T11:57:00Z</dcterms:modified>
</cp:coreProperties>
</file>