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A9" w:rsidRDefault="000576A9" w:rsidP="000576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РЕЧНОГО СЕЛЬСКОГО ПОСЕЛЕНИЯ</w:t>
      </w:r>
    </w:p>
    <w:p w:rsidR="000576A9" w:rsidRDefault="000576A9" w:rsidP="000576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КУМЕНСКОГО РАЙОНА КИРОВСКОЙ ОБЛАСТИ</w:t>
      </w:r>
    </w:p>
    <w:p w:rsidR="000576A9" w:rsidRDefault="000576A9" w:rsidP="000576A9">
      <w:pPr>
        <w:jc w:val="center"/>
        <w:rPr>
          <w:b/>
          <w:color w:val="000000"/>
          <w:sz w:val="28"/>
          <w:szCs w:val="28"/>
        </w:rPr>
      </w:pPr>
    </w:p>
    <w:p w:rsidR="000576A9" w:rsidRDefault="000576A9" w:rsidP="000576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0576A9" w:rsidRDefault="000576A9" w:rsidP="000576A9">
      <w:pPr>
        <w:jc w:val="center"/>
        <w:rPr>
          <w:b/>
          <w:color w:val="000000"/>
          <w:sz w:val="28"/>
          <w:szCs w:val="28"/>
        </w:rPr>
      </w:pPr>
    </w:p>
    <w:p w:rsidR="000576A9" w:rsidRDefault="00935E35" w:rsidP="000576A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14.08.2024 № 73</w:t>
      </w:r>
    </w:p>
    <w:p w:rsidR="000576A9" w:rsidRDefault="000576A9" w:rsidP="000576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576A9" w:rsidRDefault="000576A9" w:rsidP="000576A9">
      <w:pPr>
        <w:jc w:val="center"/>
      </w:pPr>
    </w:p>
    <w:p w:rsidR="000576A9" w:rsidRDefault="000576A9" w:rsidP="000576A9">
      <w:pPr>
        <w:jc w:val="center"/>
        <w:rPr>
          <w:b/>
        </w:rPr>
      </w:pPr>
    </w:p>
    <w:p w:rsidR="000576A9" w:rsidRDefault="000576A9" w:rsidP="000576A9">
      <w:pPr>
        <w:jc w:val="center"/>
      </w:pPr>
      <w:r>
        <w:rPr>
          <w:b/>
          <w:sz w:val="28"/>
          <w:szCs w:val="28"/>
        </w:rPr>
        <w:t>Об утверждении Перечн</w:t>
      </w:r>
      <w:r w:rsidR="00935E35">
        <w:rPr>
          <w:b/>
          <w:sz w:val="28"/>
          <w:szCs w:val="28"/>
        </w:rPr>
        <w:t>я муниципальных программ на 2025-2027</w:t>
      </w:r>
      <w:r>
        <w:rPr>
          <w:b/>
          <w:sz w:val="28"/>
          <w:szCs w:val="28"/>
        </w:rPr>
        <w:t xml:space="preserve"> годы</w:t>
      </w:r>
    </w:p>
    <w:p w:rsidR="000576A9" w:rsidRDefault="000576A9" w:rsidP="000576A9">
      <w:pPr>
        <w:widowControl w:val="0"/>
        <w:jc w:val="center"/>
        <w:rPr>
          <w:rFonts w:cs="Calibri"/>
          <w:b/>
          <w:bCs/>
        </w:rPr>
      </w:pPr>
    </w:p>
    <w:p w:rsidR="000576A9" w:rsidRDefault="000576A9" w:rsidP="000576A9">
      <w:pPr>
        <w:widowControl w:val="0"/>
        <w:jc w:val="center"/>
        <w:rPr>
          <w:rFonts w:cs="Calibri"/>
        </w:rPr>
      </w:pPr>
    </w:p>
    <w:p w:rsidR="000576A9" w:rsidRDefault="000576A9" w:rsidP="000576A9">
      <w:pPr>
        <w:widowControl w:val="0"/>
        <w:ind w:firstLine="708"/>
        <w:jc w:val="both"/>
      </w:pPr>
      <w:r>
        <w:rPr>
          <w:sz w:val="28"/>
          <w:szCs w:val="28"/>
        </w:rPr>
        <w:t xml:space="preserve">В соответствии со статьей 10 Положения о бюджетном процессе в муниципальном образовании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района, утвержденного решением Речной сельской Думы от 25.09.2014 № 14/88, постановлением администрации Речного сельского    поселения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 администрация Речного сельского поселения ПОСТАНОВЛЯЕТ:</w:t>
      </w:r>
    </w:p>
    <w:p w:rsidR="000576A9" w:rsidRDefault="000576A9" w:rsidP="000576A9">
      <w:pPr>
        <w:ind w:firstLine="708"/>
        <w:jc w:val="both"/>
      </w:pPr>
      <w:r>
        <w:rPr>
          <w:sz w:val="28"/>
          <w:szCs w:val="28"/>
        </w:rPr>
        <w:t xml:space="preserve">1. Утвердить Перечень муниципальных программ, реализуемых на территории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</w:t>
      </w:r>
      <w:r w:rsidR="00935E35">
        <w:rPr>
          <w:sz w:val="28"/>
          <w:szCs w:val="28"/>
        </w:rPr>
        <w:t>района Кировской области на 2025 – 2027</w:t>
      </w:r>
      <w:r>
        <w:rPr>
          <w:sz w:val="28"/>
          <w:szCs w:val="28"/>
        </w:rPr>
        <w:t xml:space="preserve"> годы. Прилагается.</w:t>
      </w:r>
    </w:p>
    <w:p w:rsidR="000576A9" w:rsidRDefault="000576A9" w:rsidP="000576A9">
      <w:pPr>
        <w:ind w:firstLine="708"/>
        <w:jc w:val="both"/>
      </w:pPr>
      <w:r>
        <w:rPr>
          <w:sz w:val="28"/>
          <w:szCs w:val="28"/>
        </w:rPr>
        <w:t>2. Постановление администрации Речного се</w:t>
      </w:r>
      <w:r w:rsidR="00935E35">
        <w:rPr>
          <w:sz w:val="28"/>
          <w:szCs w:val="28"/>
        </w:rPr>
        <w:t>льского поселения от</w:t>
      </w:r>
      <w:bookmarkStart w:id="0" w:name="_GoBack"/>
      <w:bookmarkEnd w:id="0"/>
      <w:r w:rsidR="00935E35">
        <w:rPr>
          <w:sz w:val="28"/>
          <w:szCs w:val="28"/>
        </w:rPr>
        <w:t xml:space="preserve"> 14.08.2023 № 76.1</w:t>
      </w:r>
      <w:r>
        <w:rPr>
          <w:sz w:val="28"/>
          <w:szCs w:val="28"/>
        </w:rPr>
        <w:t xml:space="preserve"> «Об утверждении Перечн</w:t>
      </w:r>
      <w:r w:rsidR="00935E35">
        <w:rPr>
          <w:sz w:val="28"/>
          <w:szCs w:val="28"/>
        </w:rPr>
        <w:t>я муниципальных программ на 2024 – 2026</w:t>
      </w:r>
      <w:r>
        <w:rPr>
          <w:sz w:val="28"/>
          <w:szCs w:val="28"/>
        </w:rPr>
        <w:t xml:space="preserve"> годы» счит</w:t>
      </w:r>
      <w:r w:rsidR="00935E35">
        <w:rPr>
          <w:sz w:val="28"/>
          <w:szCs w:val="28"/>
        </w:rPr>
        <w:t>ать утратившим силу с 01.01.2025</w:t>
      </w:r>
      <w:r>
        <w:rPr>
          <w:sz w:val="28"/>
          <w:szCs w:val="28"/>
        </w:rPr>
        <w:t>.</w:t>
      </w:r>
    </w:p>
    <w:p w:rsidR="000576A9" w:rsidRDefault="000576A9" w:rsidP="000576A9">
      <w:pPr>
        <w:jc w:val="both"/>
        <w:rPr>
          <w:sz w:val="28"/>
          <w:szCs w:val="28"/>
        </w:rPr>
      </w:pPr>
    </w:p>
    <w:p w:rsidR="000576A9" w:rsidRDefault="000576A9" w:rsidP="000576A9">
      <w:pPr>
        <w:jc w:val="both"/>
        <w:rPr>
          <w:sz w:val="28"/>
          <w:szCs w:val="28"/>
        </w:rPr>
      </w:pPr>
    </w:p>
    <w:p w:rsidR="000576A9" w:rsidRDefault="000576A9" w:rsidP="000576A9">
      <w:pPr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</w:pPr>
      <w:r>
        <w:rPr>
          <w:sz w:val="28"/>
          <w:szCs w:val="28"/>
        </w:rPr>
        <w:t>Глава администрации</w:t>
      </w:r>
    </w:p>
    <w:p w:rsidR="000576A9" w:rsidRDefault="000576A9" w:rsidP="000576A9">
      <w:pPr>
        <w:widowControl w:val="0"/>
        <w:jc w:val="both"/>
      </w:pPr>
      <w:r>
        <w:rPr>
          <w:sz w:val="28"/>
          <w:szCs w:val="28"/>
        </w:rPr>
        <w:t>Речного сельского поселения                                                  А. О. Ершов</w:t>
      </w:r>
    </w:p>
    <w:p w:rsidR="000576A9" w:rsidRDefault="000576A9" w:rsidP="000576A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1-й категории администрации</w:t>
      </w:r>
    </w:p>
    <w:p w:rsidR="000576A9" w:rsidRDefault="000576A9" w:rsidP="000576A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Речного сельского поселения                                    Л. В. </w:t>
      </w:r>
      <w:proofErr w:type="spellStart"/>
      <w:r>
        <w:rPr>
          <w:sz w:val="28"/>
          <w:szCs w:val="28"/>
        </w:rPr>
        <w:t>Пантюхина</w:t>
      </w:r>
      <w:proofErr w:type="spellEnd"/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</w:p>
    <w:p w:rsidR="000576A9" w:rsidRDefault="000576A9" w:rsidP="000576A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Разослать: дело-2, прокуратура района</w:t>
      </w:r>
    </w:p>
    <w:p w:rsidR="000576A9" w:rsidRDefault="000576A9" w:rsidP="000576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0576A9" w:rsidRDefault="000576A9" w:rsidP="000576A9">
      <w:pPr>
        <w:rPr>
          <w:sz w:val="28"/>
          <w:szCs w:val="28"/>
        </w:rPr>
      </w:pPr>
    </w:p>
    <w:p w:rsidR="000576A9" w:rsidRDefault="000576A9" w:rsidP="000576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0576A9" w:rsidRDefault="000576A9" w:rsidP="000576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0576A9" w:rsidRPr="00C00849" w:rsidRDefault="000576A9" w:rsidP="000576A9">
      <w:pPr>
        <w:rPr>
          <w:sz w:val="28"/>
          <w:szCs w:val="28"/>
        </w:rPr>
      </w:pPr>
      <w:r w:rsidRPr="00C0084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о</w:t>
      </w:r>
      <w:r w:rsidRPr="00C00849">
        <w:rPr>
          <w:sz w:val="28"/>
          <w:szCs w:val="28"/>
        </w:rPr>
        <w:t>т</w:t>
      </w:r>
      <w:r w:rsidR="00935E35">
        <w:rPr>
          <w:sz w:val="28"/>
          <w:szCs w:val="28"/>
        </w:rPr>
        <w:t xml:space="preserve"> 14.08.2024</w:t>
      </w:r>
      <w:r>
        <w:rPr>
          <w:sz w:val="28"/>
          <w:szCs w:val="28"/>
        </w:rPr>
        <w:t xml:space="preserve"> </w:t>
      </w:r>
      <w:r w:rsidRPr="005469AC">
        <w:rPr>
          <w:sz w:val="28"/>
          <w:szCs w:val="28"/>
        </w:rPr>
        <w:t xml:space="preserve">№ </w:t>
      </w:r>
      <w:r w:rsidR="00935E35">
        <w:rPr>
          <w:sz w:val="28"/>
          <w:szCs w:val="28"/>
        </w:rPr>
        <w:t>73</w:t>
      </w:r>
      <w:r w:rsidRPr="00C00849">
        <w:rPr>
          <w:sz w:val="28"/>
          <w:szCs w:val="28"/>
        </w:rPr>
        <w:t xml:space="preserve">      </w:t>
      </w:r>
    </w:p>
    <w:p w:rsidR="000576A9" w:rsidRPr="00C00849" w:rsidRDefault="000576A9" w:rsidP="000576A9">
      <w:pPr>
        <w:jc w:val="center"/>
        <w:rPr>
          <w:b/>
          <w:sz w:val="28"/>
          <w:szCs w:val="28"/>
        </w:rPr>
      </w:pPr>
    </w:p>
    <w:p w:rsidR="000576A9" w:rsidRPr="00C00849" w:rsidRDefault="000576A9" w:rsidP="000576A9">
      <w:pPr>
        <w:jc w:val="center"/>
        <w:rPr>
          <w:b/>
          <w:sz w:val="28"/>
          <w:szCs w:val="28"/>
        </w:rPr>
      </w:pPr>
    </w:p>
    <w:p w:rsidR="000576A9" w:rsidRPr="00C00849" w:rsidRDefault="000576A9" w:rsidP="000576A9">
      <w:pPr>
        <w:jc w:val="center"/>
        <w:rPr>
          <w:b/>
          <w:sz w:val="28"/>
          <w:szCs w:val="28"/>
        </w:rPr>
      </w:pPr>
      <w:r w:rsidRPr="00C00849">
        <w:rPr>
          <w:b/>
          <w:sz w:val="28"/>
          <w:szCs w:val="28"/>
        </w:rPr>
        <w:t xml:space="preserve">Перечень муниципальных программ, реализуемых на территории муниципального образования   Речное сельское поселение </w:t>
      </w:r>
    </w:p>
    <w:p w:rsidR="000576A9" w:rsidRPr="00C00849" w:rsidRDefault="000576A9" w:rsidP="000576A9">
      <w:pPr>
        <w:jc w:val="center"/>
      </w:pPr>
      <w:proofErr w:type="spellStart"/>
      <w:r w:rsidRPr="00C00849">
        <w:rPr>
          <w:b/>
          <w:sz w:val="28"/>
          <w:szCs w:val="28"/>
        </w:rPr>
        <w:t>Куменского</w:t>
      </w:r>
      <w:proofErr w:type="spellEnd"/>
      <w:r w:rsidRPr="00C00849">
        <w:rPr>
          <w:b/>
          <w:sz w:val="28"/>
          <w:szCs w:val="28"/>
        </w:rPr>
        <w:t xml:space="preserve"> ра</w:t>
      </w:r>
      <w:r w:rsidR="00935E35">
        <w:rPr>
          <w:b/>
          <w:sz w:val="28"/>
          <w:szCs w:val="28"/>
        </w:rPr>
        <w:t>йона Кировской области, на 2025</w:t>
      </w:r>
      <w:r>
        <w:rPr>
          <w:b/>
          <w:sz w:val="28"/>
          <w:szCs w:val="28"/>
        </w:rPr>
        <w:t xml:space="preserve"> – 202</w:t>
      </w:r>
      <w:r w:rsidR="00935E35">
        <w:rPr>
          <w:b/>
          <w:sz w:val="28"/>
          <w:szCs w:val="28"/>
        </w:rPr>
        <w:t>7</w:t>
      </w:r>
      <w:r w:rsidRPr="00C00849">
        <w:rPr>
          <w:b/>
          <w:sz w:val="28"/>
          <w:szCs w:val="28"/>
        </w:rPr>
        <w:t xml:space="preserve"> годы </w:t>
      </w:r>
    </w:p>
    <w:p w:rsidR="000576A9" w:rsidRPr="00C00849" w:rsidRDefault="000576A9" w:rsidP="000576A9">
      <w:pPr>
        <w:jc w:val="center"/>
        <w:rPr>
          <w:b/>
          <w:sz w:val="28"/>
          <w:szCs w:val="28"/>
        </w:rPr>
      </w:pP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719"/>
        <w:gridCol w:w="4621"/>
        <w:gridCol w:w="1770"/>
        <w:gridCol w:w="2630"/>
      </w:tblGrid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№  п/п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Ответственные исполнители муниципальной программы</w:t>
            </w: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1.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>Обеспечение деятельности администрации Речного сельского поселения по решению вопросов местного значения и переданных го</w:t>
            </w:r>
            <w:r w:rsidR="00935E35">
              <w:rPr>
                <w:sz w:val="28"/>
                <w:szCs w:val="28"/>
              </w:rPr>
              <w:t>сударственных полномочий на 2025-2027</w:t>
            </w:r>
            <w:r w:rsidRPr="00C0084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2.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Профилактика преступлений и правонарушений в муниципальном образовании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 w:rsidR="00935E35">
              <w:rPr>
                <w:sz w:val="28"/>
                <w:szCs w:val="28"/>
              </w:rPr>
              <w:t>района Кировской области 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3.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Обеспечение пожарной безопасности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 w:rsidR="00935E35">
              <w:rPr>
                <w:sz w:val="28"/>
                <w:szCs w:val="28"/>
              </w:rPr>
              <w:t>района Кировской области 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4.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Развитие дорожного хозяйства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 w:rsidR="00935E35">
              <w:rPr>
                <w:sz w:val="28"/>
                <w:szCs w:val="28"/>
              </w:rPr>
              <w:t>района Кировской области 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A9" w:rsidRPr="00C00849" w:rsidRDefault="000576A9" w:rsidP="003132A7">
            <w:pPr>
              <w:jc w:val="center"/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5.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Развитие жилищно-коммунального хозяйства и благоустройства территории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</w:t>
            </w:r>
            <w:r w:rsidR="00935E35">
              <w:rPr>
                <w:sz w:val="28"/>
                <w:szCs w:val="28"/>
              </w:rPr>
              <w:t>района Кировской области 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A9" w:rsidRPr="00C00849" w:rsidRDefault="000576A9" w:rsidP="003132A7">
            <w:pPr>
              <w:jc w:val="center"/>
            </w:pPr>
            <w:r w:rsidRPr="00C00849">
              <w:rPr>
                <w:sz w:val="28"/>
                <w:szCs w:val="28"/>
              </w:rPr>
              <w:t>администрация Речного сельского поселения</w:t>
            </w:r>
          </w:p>
          <w:p w:rsidR="000576A9" w:rsidRPr="00C00849" w:rsidRDefault="000576A9" w:rsidP="003132A7">
            <w:pPr>
              <w:jc w:val="center"/>
            </w:pP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Организация культурного обслуживания населения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р</w:t>
            </w:r>
            <w:r w:rsidR="00935E35">
              <w:rPr>
                <w:sz w:val="28"/>
                <w:szCs w:val="28"/>
              </w:rPr>
              <w:t>айона Кировской области  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Речной сельский дом культуры</w:t>
            </w:r>
          </w:p>
        </w:tc>
      </w:tr>
      <w:tr w:rsidR="000576A9" w:rsidRPr="00C00849" w:rsidTr="003132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7.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both"/>
            </w:pPr>
            <w:r w:rsidRPr="00C00849">
              <w:rPr>
                <w:sz w:val="28"/>
                <w:szCs w:val="28"/>
              </w:rPr>
              <w:t xml:space="preserve">Организация библиотечного обслуживания населения муниципального образования Речное сельское поселение </w:t>
            </w:r>
            <w:proofErr w:type="spellStart"/>
            <w:r w:rsidRPr="00C00849">
              <w:rPr>
                <w:sz w:val="28"/>
                <w:szCs w:val="28"/>
              </w:rPr>
              <w:t>Куменского</w:t>
            </w:r>
            <w:proofErr w:type="spellEnd"/>
            <w:r w:rsidRPr="00C00849">
              <w:rPr>
                <w:sz w:val="28"/>
                <w:szCs w:val="28"/>
              </w:rPr>
              <w:t xml:space="preserve"> района Кировской области  </w:t>
            </w:r>
            <w:r w:rsidR="00935E35">
              <w:rPr>
                <w:sz w:val="28"/>
                <w:szCs w:val="28"/>
              </w:rPr>
              <w:t>на 2025-2027</w:t>
            </w:r>
            <w:r w:rsidRPr="00BC7B3D">
              <w:rPr>
                <w:sz w:val="28"/>
                <w:szCs w:val="28"/>
              </w:rPr>
              <w:t xml:space="preserve"> </w:t>
            </w:r>
            <w:r w:rsidRPr="00C00849">
              <w:rPr>
                <w:sz w:val="28"/>
                <w:szCs w:val="28"/>
              </w:rPr>
              <w:t>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935E35" w:rsidP="003132A7">
            <w:pPr>
              <w:jc w:val="center"/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A9" w:rsidRPr="00C00849" w:rsidRDefault="000576A9" w:rsidP="003132A7">
            <w:pPr>
              <w:jc w:val="center"/>
              <w:rPr>
                <w:sz w:val="28"/>
                <w:szCs w:val="28"/>
              </w:rPr>
            </w:pPr>
            <w:r w:rsidRPr="00C00849">
              <w:rPr>
                <w:sz w:val="28"/>
                <w:szCs w:val="28"/>
              </w:rPr>
              <w:t>Речная сельская библиотека</w:t>
            </w:r>
          </w:p>
        </w:tc>
      </w:tr>
    </w:tbl>
    <w:p w:rsidR="000576A9" w:rsidRPr="00C00849" w:rsidRDefault="000576A9" w:rsidP="000576A9">
      <w:pPr>
        <w:jc w:val="center"/>
        <w:rPr>
          <w:sz w:val="28"/>
          <w:szCs w:val="28"/>
        </w:rPr>
      </w:pPr>
    </w:p>
    <w:p w:rsidR="000576A9" w:rsidRPr="00C00849" w:rsidRDefault="000576A9" w:rsidP="000576A9">
      <w:pPr>
        <w:jc w:val="center"/>
        <w:rPr>
          <w:sz w:val="28"/>
          <w:szCs w:val="28"/>
        </w:rPr>
      </w:pPr>
    </w:p>
    <w:p w:rsidR="000576A9" w:rsidRPr="00C00849" w:rsidRDefault="000576A9" w:rsidP="000576A9">
      <w:pPr>
        <w:jc w:val="center"/>
        <w:rPr>
          <w:sz w:val="28"/>
          <w:szCs w:val="28"/>
        </w:rPr>
      </w:pPr>
    </w:p>
    <w:p w:rsidR="000576A9" w:rsidRPr="00C00849" w:rsidRDefault="000576A9" w:rsidP="000576A9">
      <w:pPr>
        <w:jc w:val="center"/>
        <w:rPr>
          <w:sz w:val="28"/>
          <w:szCs w:val="28"/>
        </w:rPr>
      </w:pPr>
    </w:p>
    <w:p w:rsidR="000576A9" w:rsidRPr="00C00849" w:rsidRDefault="000576A9" w:rsidP="000576A9">
      <w:pPr>
        <w:jc w:val="center"/>
      </w:pPr>
      <w:r w:rsidRPr="00C00849">
        <w:rPr>
          <w:sz w:val="28"/>
          <w:szCs w:val="28"/>
        </w:rPr>
        <w:t>_______________</w:t>
      </w:r>
    </w:p>
    <w:p w:rsidR="000576A9" w:rsidRPr="00C00849" w:rsidRDefault="000576A9" w:rsidP="000576A9"/>
    <w:p w:rsidR="00F97A3C" w:rsidRDefault="00F97A3C"/>
    <w:sectPr w:rsidR="00F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F6"/>
    <w:rsid w:val="000576A9"/>
    <w:rsid w:val="002167F6"/>
    <w:rsid w:val="00935E35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291"/>
  <w15:chartTrackingRefBased/>
  <w15:docId w15:val="{E799C9E7-44F2-4073-933F-F4EBF625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A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2024-08-15T08:22:00Z</dcterms:created>
  <dcterms:modified xsi:type="dcterms:W3CDTF">2024-08-15T08:28:00Z</dcterms:modified>
</cp:coreProperties>
</file>