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52" w:rsidRDefault="00C25152" w:rsidP="00C25152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C25152" w:rsidRDefault="00C25152" w:rsidP="00C25152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C25152" w:rsidRDefault="00C25152" w:rsidP="00C25152">
      <w:pPr>
        <w:pStyle w:val="a3"/>
        <w:ind w:left="708"/>
        <w:rPr>
          <w:b/>
          <w:sz w:val="32"/>
          <w:szCs w:val="32"/>
        </w:rPr>
      </w:pPr>
    </w:p>
    <w:p w:rsidR="00C25152" w:rsidRDefault="00C25152" w:rsidP="00C25152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C25152" w:rsidRDefault="00C25152" w:rsidP="00C25152">
      <w:pPr>
        <w:pStyle w:val="a3"/>
        <w:jc w:val="left"/>
        <w:rPr>
          <w:sz w:val="32"/>
          <w:szCs w:val="32"/>
        </w:rPr>
      </w:pPr>
    </w:p>
    <w:p w:rsidR="00C25152" w:rsidRDefault="00AA7FC1" w:rsidP="00C25152">
      <w:pPr>
        <w:pStyle w:val="a3"/>
      </w:pPr>
      <w:r>
        <w:rPr>
          <w:sz w:val="28"/>
          <w:szCs w:val="28"/>
        </w:rPr>
        <w:t>от 22.05.2023 № 11/40</w:t>
      </w:r>
    </w:p>
    <w:p w:rsidR="00C25152" w:rsidRDefault="00C25152" w:rsidP="00C25152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C25152" w:rsidRDefault="00C25152" w:rsidP="00C25152">
      <w:pPr>
        <w:pStyle w:val="21"/>
        <w:rPr>
          <w:sz w:val="24"/>
          <w:szCs w:val="28"/>
        </w:rPr>
      </w:pPr>
    </w:p>
    <w:p w:rsidR="00C25152" w:rsidRDefault="00C25152" w:rsidP="00C251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11.11.2022   № 3/12 «О земельном налоге на территории муниципального образования Речное сельское поселение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</w:t>
      </w:r>
    </w:p>
    <w:p w:rsidR="00C25152" w:rsidRDefault="00C25152" w:rsidP="00C251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Кировской области»</w:t>
      </w:r>
    </w:p>
    <w:p w:rsidR="00C25152" w:rsidRDefault="00C25152" w:rsidP="00C25152">
      <w:pPr>
        <w:pStyle w:val="21"/>
        <w:jc w:val="center"/>
        <w:rPr>
          <w:b/>
          <w:szCs w:val="28"/>
        </w:rPr>
      </w:pPr>
    </w:p>
    <w:p w:rsidR="00C25152" w:rsidRPr="008D6051" w:rsidRDefault="00C25152" w:rsidP="00C25152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 законом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(в редакции от 14.07.2022 № 271-ФЗ)</w:t>
      </w:r>
      <w:r w:rsidRPr="00341B98">
        <w:rPr>
          <w:szCs w:val="28"/>
        </w:rPr>
        <w:t>,</w:t>
      </w:r>
      <w:r>
        <w:rPr>
          <w:szCs w:val="28"/>
        </w:rPr>
        <w:t xml:space="preserve"> налоговым кодексом Российской Федерации,</w:t>
      </w:r>
      <w:r w:rsidRPr="00265755">
        <w:rPr>
          <w:szCs w:val="28"/>
        </w:rPr>
        <w:t xml:space="preserve"> статьей 23</w:t>
      </w:r>
      <w:r w:rsidRPr="00341B98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C25152" w:rsidRPr="008D6051" w:rsidRDefault="00C25152" w:rsidP="00C25152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решение Речной сельской Думы </w:t>
      </w:r>
      <w:r w:rsidRPr="006511F2">
        <w:rPr>
          <w:szCs w:val="28"/>
        </w:rPr>
        <w:t xml:space="preserve">от 11.11.2022   № 3/12 «О земельном налоге на территории муниципального образования Речное сельское поселение </w:t>
      </w:r>
      <w:proofErr w:type="spellStart"/>
      <w:r w:rsidRPr="006511F2">
        <w:rPr>
          <w:szCs w:val="28"/>
        </w:rPr>
        <w:t>Куменского</w:t>
      </w:r>
      <w:proofErr w:type="spellEnd"/>
      <w:r w:rsidRPr="006511F2">
        <w:rPr>
          <w:szCs w:val="28"/>
        </w:rPr>
        <w:t xml:space="preserve"> района Кировской области»</w:t>
      </w:r>
      <w:r>
        <w:rPr>
          <w:szCs w:val="28"/>
        </w:rPr>
        <w:t xml:space="preserve"> </w:t>
      </w:r>
      <w:r>
        <w:rPr>
          <w:color w:val="000000"/>
          <w:spacing w:val="-1"/>
        </w:rPr>
        <w:t>(далее – Решение) следующие изменения:</w:t>
      </w:r>
    </w:p>
    <w:p w:rsidR="00C25152" w:rsidRDefault="00C25152" w:rsidP="00C25152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Пункт 3 решения изложить в редакции следующего содержания:</w:t>
      </w:r>
    </w:p>
    <w:p w:rsidR="00C25152" w:rsidRDefault="00C25152" w:rsidP="00C25152">
      <w:pPr>
        <w:ind w:firstLine="540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Pr="00DC4941">
        <w:rPr>
          <w:color w:val="000000"/>
          <w:spacing w:val="-1"/>
          <w:sz w:val="28"/>
          <w:szCs w:val="28"/>
        </w:rPr>
        <w:t>3. Порядок и сроки уплаты налога</w:t>
      </w:r>
      <w:r>
        <w:rPr>
          <w:color w:val="000000"/>
          <w:spacing w:val="-1"/>
          <w:sz w:val="28"/>
          <w:szCs w:val="28"/>
        </w:rPr>
        <w:t xml:space="preserve"> и</w:t>
      </w:r>
      <w:r>
        <w:rPr>
          <w:color w:val="000000"/>
          <w:spacing w:val="-1"/>
        </w:rPr>
        <w:t xml:space="preserve"> </w:t>
      </w:r>
      <w:r w:rsidRPr="00C12579">
        <w:rPr>
          <w:bCs/>
          <w:sz w:val="28"/>
          <w:szCs w:val="28"/>
        </w:rPr>
        <w:t>авансовых платежей по налогу.</w:t>
      </w:r>
    </w:p>
    <w:p w:rsidR="00607C4B" w:rsidRDefault="008E2EA0" w:rsidP="00607C4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607C4B">
        <w:rPr>
          <w:bCs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</w:t>
      </w:r>
      <w:r w:rsidR="00147754">
        <w:rPr>
          <w:bCs/>
          <w:sz w:val="28"/>
          <w:szCs w:val="28"/>
        </w:rPr>
        <w:t>-организациями в срок не позднее 28-го числа месяца, следующего за истекшим отчетным периодом.</w:t>
      </w:r>
    </w:p>
    <w:p w:rsidR="00147754" w:rsidRPr="00C12579" w:rsidRDefault="008E2EA0" w:rsidP="00607C4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47754">
        <w:rPr>
          <w:sz w:val="28"/>
          <w:szCs w:val="28"/>
        </w:rPr>
        <w:t xml:space="preserve">Налог подлежит уплате налогоплательщиками - физическими лицами в срок не позднее 1 декабря года, следующего за истекшим налоговым периодом. </w:t>
      </w:r>
      <w:r w:rsidR="00147754">
        <w:rPr>
          <w:sz w:val="28"/>
          <w:szCs w:val="28"/>
        </w:rPr>
        <w:tab/>
      </w:r>
    </w:p>
    <w:p w:rsidR="00C25152" w:rsidRPr="00DC4941" w:rsidRDefault="008E2EA0" w:rsidP="00607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25152" w:rsidRPr="00C12579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5" w:history="1">
        <w:r w:rsidR="00C25152" w:rsidRPr="00C12579">
          <w:rPr>
            <w:rStyle w:val="a5"/>
            <w:rFonts w:eastAsia="Arial Unicode MS"/>
            <w:sz w:val="28"/>
            <w:szCs w:val="28"/>
          </w:rPr>
          <w:t>статьей 389</w:t>
        </w:r>
      </w:hyperlink>
      <w:r w:rsidR="00C25152" w:rsidRPr="00C12579">
        <w:rPr>
          <w:sz w:val="28"/>
          <w:szCs w:val="28"/>
        </w:rPr>
        <w:t xml:space="preserve"> Налогового Кодекса Российской Федерации</w:t>
      </w:r>
      <w:proofErr w:type="gramStart"/>
      <w:r w:rsidR="00C25152" w:rsidRPr="00C12579">
        <w:rPr>
          <w:sz w:val="28"/>
          <w:szCs w:val="28"/>
        </w:rPr>
        <w:t>.</w:t>
      </w:r>
      <w:r w:rsidR="00C25152">
        <w:rPr>
          <w:sz w:val="28"/>
          <w:szCs w:val="28"/>
        </w:rPr>
        <w:t>»</w:t>
      </w:r>
      <w:proofErr w:type="gramEnd"/>
    </w:p>
    <w:p w:rsidR="00C25152" w:rsidRDefault="00C25152" w:rsidP="00C25152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C25152" w:rsidRDefault="00C25152" w:rsidP="00C25152">
      <w:pPr>
        <w:rPr>
          <w:color w:val="000000"/>
          <w:spacing w:val="-1"/>
          <w:sz w:val="28"/>
        </w:rPr>
      </w:pPr>
    </w:p>
    <w:p w:rsidR="00C25152" w:rsidRDefault="00C25152" w:rsidP="00C25152">
      <w:pPr>
        <w:pStyle w:val="a3"/>
        <w:jc w:val="both"/>
        <w:rPr>
          <w:sz w:val="28"/>
        </w:rPr>
      </w:pPr>
    </w:p>
    <w:p w:rsidR="00C25152" w:rsidRDefault="009C00E1" w:rsidP="00C25152">
      <w:pPr>
        <w:pStyle w:val="a3"/>
        <w:jc w:val="both"/>
        <w:rPr>
          <w:sz w:val="28"/>
        </w:rPr>
      </w:pPr>
      <w:r>
        <w:rPr>
          <w:sz w:val="28"/>
        </w:rPr>
        <w:t>Зам. председателя</w:t>
      </w:r>
      <w:r w:rsidR="00C25152">
        <w:rPr>
          <w:sz w:val="28"/>
        </w:rPr>
        <w:t xml:space="preserve"> Речной</w:t>
      </w:r>
      <w:r w:rsidR="00C25152">
        <w:t xml:space="preserve"> </w:t>
      </w:r>
      <w:r w:rsidR="00C25152">
        <w:rPr>
          <w:sz w:val="28"/>
        </w:rPr>
        <w:t xml:space="preserve">сельской Думы   </w:t>
      </w:r>
      <w:r>
        <w:rPr>
          <w:sz w:val="28"/>
        </w:rPr>
        <w:t xml:space="preserve">          О. В. </w:t>
      </w:r>
      <w:proofErr w:type="spellStart"/>
      <w:r>
        <w:rPr>
          <w:sz w:val="28"/>
        </w:rPr>
        <w:t>Жолобова</w:t>
      </w:r>
      <w:proofErr w:type="spellEnd"/>
    </w:p>
    <w:p w:rsidR="00C25152" w:rsidRDefault="00C25152" w:rsidP="00C25152">
      <w:pPr>
        <w:pStyle w:val="a3"/>
        <w:jc w:val="both"/>
        <w:rPr>
          <w:sz w:val="28"/>
        </w:rPr>
      </w:pPr>
    </w:p>
    <w:p w:rsidR="008424D9" w:rsidRDefault="00C25152" w:rsidP="00C25152">
      <w:r>
        <w:rPr>
          <w:sz w:val="28"/>
        </w:rPr>
        <w:t xml:space="preserve">Глава Речного сельского поселения                     </w:t>
      </w:r>
      <w:r w:rsidR="009C00E1">
        <w:rPr>
          <w:sz w:val="28"/>
        </w:rPr>
        <w:t xml:space="preserve">  </w:t>
      </w:r>
      <w:bookmarkStart w:id="0" w:name="_GoBack"/>
      <w:bookmarkEnd w:id="0"/>
      <w:r w:rsidR="009C00E1">
        <w:rPr>
          <w:sz w:val="28"/>
        </w:rPr>
        <w:t xml:space="preserve">  </w:t>
      </w:r>
      <w:r>
        <w:rPr>
          <w:sz w:val="28"/>
        </w:rPr>
        <w:t xml:space="preserve"> А. О. Ершов             </w:t>
      </w:r>
    </w:p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18"/>
    <w:rsid w:val="00073444"/>
    <w:rsid w:val="00147754"/>
    <w:rsid w:val="001804E8"/>
    <w:rsid w:val="00196AB0"/>
    <w:rsid w:val="001A0BB5"/>
    <w:rsid w:val="00232723"/>
    <w:rsid w:val="00272807"/>
    <w:rsid w:val="002756F2"/>
    <w:rsid w:val="002A77A7"/>
    <w:rsid w:val="002A7C16"/>
    <w:rsid w:val="003A723A"/>
    <w:rsid w:val="004119E2"/>
    <w:rsid w:val="004E06F4"/>
    <w:rsid w:val="005C10ED"/>
    <w:rsid w:val="005D5718"/>
    <w:rsid w:val="00607C4B"/>
    <w:rsid w:val="00632EB2"/>
    <w:rsid w:val="00654D88"/>
    <w:rsid w:val="006A20E9"/>
    <w:rsid w:val="00717AC0"/>
    <w:rsid w:val="008023BF"/>
    <w:rsid w:val="008215F3"/>
    <w:rsid w:val="008424D9"/>
    <w:rsid w:val="008B2AA8"/>
    <w:rsid w:val="008E13AD"/>
    <w:rsid w:val="008E2EA0"/>
    <w:rsid w:val="0095430B"/>
    <w:rsid w:val="009C00E1"/>
    <w:rsid w:val="00A611D9"/>
    <w:rsid w:val="00A8091D"/>
    <w:rsid w:val="00AA7FC1"/>
    <w:rsid w:val="00B6621F"/>
    <w:rsid w:val="00BF2F46"/>
    <w:rsid w:val="00C25152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25152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515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C25152"/>
    <w:pPr>
      <w:jc w:val="center"/>
    </w:pPr>
  </w:style>
  <w:style w:type="character" w:customStyle="1" w:styleId="a4">
    <w:name w:val="Основной текст Знак"/>
    <w:basedOn w:val="a0"/>
    <w:link w:val="a3"/>
    <w:rsid w:val="00C251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25152"/>
    <w:rPr>
      <w:sz w:val="28"/>
    </w:rPr>
  </w:style>
  <w:style w:type="character" w:styleId="a5">
    <w:name w:val="Hyperlink"/>
    <w:basedOn w:val="a0"/>
    <w:semiHidden/>
    <w:unhideWhenUsed/>
    <w:rsid w:val="00C2515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25152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515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C25152"/>
    <w:pPr>
      <w:jc w:val="center"/>
    </w:pPr>
  </w:style>
  <w:style w:type="character" w:customStyle="1" w:styleId="a4">
    <w:name w:val="Основной текст Знак"/>
    <w:basedOn w:val="a0"/>
    <w:link w:val="a3"/>
    <w:rsid w:val="00C251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25152"/>
    <w:rPr>
      <w:sz w:val="28"/>
    </w:rPr>
  </w:style>
  <w:style w:type="character" w:styleId="a5">
    <w:name w:val="Hyperlink"/>
    <w:basedOn w:val="a0"/>
    <w:semiHidden/>
    <w:unhideWhenUsed/>
    <w:rsid w:val="00C2515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dcterms:created xsi:type="dcterms:W3CDTF">2023-04-27T06:46:00Z</dcterms:created>
  <dcterms:modified xsi:type="dcterms:W3CDTF">2023-05-22T05:39:00Z</dcterms:modified>
</cp:coreProperties>
</file>