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4AD0" w:rsidRDefault="00904AD0" w:rsidP="00904AD0">
      <w:pPr>
        <w:pStyle w:val="a4"/>
      </w:pPr>
      <w:r>
        <w:rPr>
          <w:b w:val="0"/>
          <w:szCs w:val="28"/>
        </w:rPr>
        <w:t>КИРОВСКАЯ ОБЛАСТЬ КУМЕНСКИЙ РАЙОН</w:t>
      </w:r>
    </w:p>
    <w:p w:rsidR="00904AD0" w:rsidRDefault="00CF4DBD" w:rsidP="00904AD0">
      <w:pPr>
        <w:pStyle w:val="a4"/>
      </w:pPr>
      <w:r>
        <w:rPr>
          <w:szCs w:val="28"/>
        </w:rPr>
        <w:t>РЕЧНАЯ СЕЛЬСКАЯ ДУМА ПЯ</w:t>
      </w:r>
      <w:r w:rsidR="00904AD0">
        <w:rPr>
          <w:szCs w:val="28"/>
        </w:rPr>
        <w:t>ТОГО СОЗЫВА</w:t>
      </w:r>
    </w:p>
    <w:p w:rsidR="00904AD0" w:rsidRDefault="00904AD0" w:rsidP="00904AD0">
      <w:pPr>
        <w:pStyle w:val="a4"/>
        <w:rPr>
          <w:szCs w:val="28"/>
        </w:rPr>
      </w:pPr>
    </w:p>
    <w:p w:rsidR="00904AD0" w:rsidRDefault="00904AD0" w:rsidP="00904AD0">
      <w:pPr>
        <w:pStyle w:val="a4"/>
        <w:spacing w:after="360"/>
        <w:rPr>
          <w:sz w:val="32"/>
          <w:szCs w:val="32"/>
        </w:rPr>
      </w:pPr>
      <w:r>
        <w:rPr>
          <w:sz w:val="32"/>
          <w:szCs w:val="32"/>
        </w:rPr>
        <w:t>РЕШЕНИЕ</w:t>
      </w:r>
    </w:p>
    <w:p w:rsidR="00110622" w:rsidRDefault="001329EE" w:rsidP="00110622">
      <w:pPr>
        <w:pStyle w:val="a4"/>
        <w:rPr>
          <w:b w:val="0"/>
          <w:szCs w:val="28"/>
        </w:rPr>
      </w:pPr>
      <w:r>
        <w:rPr>
          <w:b w:val="0"/>
          <w:szCs w:val="28"/>
        </w:rPr>
        <w:t>от 08.08.2023 № 14/51</w:t>
      </w:r>
    </w:p>
    <w:p w:rsidR="00110622" w:rsidRDefault="00110622" w:rsidP="00110622">
      <w:pPr>
        <w:pStyle w:val="a4"/>
        <w:rPr>
          <w:b w:val="0"/>
          <w:szCs w:val="28"/>
        </w:rPr>
      </w:pPr>
      <w:r>
        <w:rPr>
          <w:b w:val="0"/>
          <w:szCs w:val="28"/>
        </w:rPr>
        <w:t>п. Речной</w:t>
      </w:r>
    </w:p>
    <w:p w:rsidR="00110622" w:rsidRPr="00110622" w:rsidRDefault="00110622" w:rsidP="00110622">
      <w:pPr>
        <w:pStyle w:val="a4"/>
        <w:rPr>
          <w:b w:val="0"/>
          <w:szCs w:val="28"/>
        </w:rPr>
      </w:pPr>
    </w:p>
    <w:p w:rsidR="00110622" w:rsidRDefault="00110622" w:rsidP="00904AD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Программа, направленная </w:t>
      </w:r>
      <w:r w:rsidR="00904AD0" w:rsidRPr="00525EF6">
        <w:rPr>
          <w:b/>
          <w:sz w:val="28"/>
          <w:szCs w:val="28"/>
        </w:rPr>
        <w:t xml:space="preserve">на развитие общественной инфраструктуры </w:t>
      </w:r>
      <w:r w:rsidR="00904AD0">
        <w:rPr>
          <w:b/>
          <w:sz w:val="28"/>
          <w:szCs w:val="28"/>
        </w:rPr>
        <w:t xml:space="preserve">Речного сельского поселения </w:t>
      </w:r>
      <w:proofErr w:type="spellStart"/>
      <w:r w:rsidR="00904AD0" w:rsidRPr="00525EF6">
        <w:rPr>
          <w:b/>
          <w:sz w:val="28"/>
          <w:szCs w:val="28"/>
        </w:rPr>
        <w:t>Куменского</w:t>
      </w:r>
      <w:proofErr w:type="spellEnd"/>
      <w:r w:rsidR="00904AD0" w:rsidRPr="00525EF6">
        <w:rPr>
          <w:b/>
          <w:sz w:val="28"/>
          <w:szCs w:val="28"/>
        </w:rPr>
        <w:t xml:space="preserve"> района</w:t>
      </w:r>
      <w:r w:rsidR="00904AD0">
        <w:rPr>
          <w:b/>
          <w:sz w:val="28"/>
          <w:szCs w:val="28"/>
        </w:rPr>
        <w:t xml:space="preserve"> Кировской области</w:t>
      </w:r>
      <w:r w:rsidR="00904AD0" w:rsidRPr="00525EF6">
        <w:rPr>
          <w:b/>
          <w:sz w:val="28"/>
          <w:szCs w:val="28"/>
        </w:rPr>
        <w:t xml:space="preserve"> </w:t>
      </w:r>
    </w:p>
    <w:p w:rsidR="00904AD0" w:rsidRPr="00525EF6" w:rsidRDefault="00CF4DBD" w:rsidP="00904AD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2024</w:t>
      </w:r>
      <w:r w:rsidR="00904AD0" w:rsidRPr="00525EF6">
        <w:rPr>
          <w:b/>
          <w:sz w:val="28"/>
          <w:szCs w:val="28"/>
        </w:rPr>
        <w:t xml:space="preserve"> год</w:t>
      </w:r>
    </w:p>
    <w:p w:rsidR="00904AD0" w:rsidRPr="00BF1011" w:rsidRDefault="00904AD0" w:rsidP="00904AD0">
      <w:pPr>
        <w:jc w:val="center"/>
        <w:rPr>
          <w:sz w:val="28"/>
          <w:szCs w:val="28"/>
        </w:rPr>
      </w:pPr>
    </w:p>
    <w:p w:rsidR="00904AD0" w:rsidRPr="00BF1011" w:rsidRDefault="00904AD0" w:rsidP="00904AD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соответствии со статьей 23 Устава Речного сельского поселения  Речная сельская</w:t>
      </w:r>
      <w:r w:rsidRPr="00BF1011">
        <w:rPr>
          <w:sz w:val="28"/>
          <w:szCs w:val="28"/>
        </w:rPr>
        <w:t xml:space="preserve"> Дума  РЕШИЛА:</w:t>
      </w:r>
    </w:p>
    <w:p w:rsidR="00904AD0" w:rsidRPr="00BF1011" w:rsidRDefault="00904AD0" w:rsidP="00904AD0">
      <w:pPr>
        <w:jc w:val="both"/>
        <w:rPr>
          <w:sz w:val="28"/>
          <w:szCs w:val="28"/>
        </w:rPr>
      </w:pPr>
      <w:r w:rsidRPr="00BF1011">
        <w:rPr>
          <w:sz w:val="28"/>
          <w:szCs w:val="28"/>
        </w:rPr>
        <w:tab/>
        <w:t>1. Утвердить Программу, направленную на развитие общественной инфрастр</w:t>
      </w:r>
      <w:r>
        <w:rPr>
          <w:sz w:val="28"/>
          <w:szCs w:val="28"/>
        </w:rPr>
        <w:t xml:space="preserve">уктуры Речного сельского поселения </w:t>
      </w:r>
      <w:proofErr w:type="spellStart"/>
      <w:r>
        <w:rPr>
          <w:sz w:val="28"/>
          <w:szCs w:val="28"/>
        </w:rPr>
        <w:t>Куменского</w:t>
      </w:r>
      <w:proofErr w:type="spellEnd"/>
      <w:r>
        <w:rPr>
          <w:sz w:val="28"/>
          <w:szCs w:val="28"/>
        </w:rPr>
        <w:t xml:space="preserve"> </w:t>
      </w:r>
      <w:r w:rsidR="00CF4DBD">
        <w:rPr>
          <w:sz w:val="28"/>
          <w:szCs w:val="28"/>
        </w:rPr>
        <w:t>района Кировской области на 2024</w:t>
      </w:r>
      <w:r w:rsidRPr="00BF1011">
        <w:rPr>
          <w:sz w:val="28"/>
          <w:szCs w:val="28"/>
        </w:rPr>
        <w:t xml:space="preserve"> год. Прилагается.</w:t>
      </w:r>
    </w:p>
    <w:p w:rsidR="00904AD0" w:rsidRPr="00BF1011" w:rsidRDefault="00904AD0" w:rsidP="00904AD0">
      <w:pPr>
        <w:jc w:val="both"/>
        <w:rPr>
          <w:sz w:val="28"/>
          <w:szCs w:val="28"/>
        </w:rPr>
      </w:pPr>
      <w:r w:rsidRPr="00BF1011">
        <w:rPr>
          <w:sz w:val="28"/>
          <w:szCs w:val="28"/>
        </w:rPr>
        <w:tab/>
        <w:t xml:space="preserve">2. </w:t>
      </w:r>
      <w:proofErr w:type="gramStart"/>
      <w:r w:rsidRPr="00BF1011">
        <w:rPr>
          <w:sz w:val="28"/>
          <w:szCs w:val="28"/>
        </w:rPr>
        <w:t>Контроль за</w:t>
      </w:r>
      <w:proofErr w:type="gramEnd"/>
      <w:r w:rsidRPr="00BF1011">
        <w:rPr>
          <w:sz w:val="28"/>
          <w:szCs w:val="28"/>
        </w:rPr>
        <w:t xml:space="preserve"> выполнением решения возложить на постоянную депутатскую комиссию по экономической и инвестиционной политике. </w:t>
      </w:r>
    </w:p>
    <w:p w:rsidR="00904AD0" w:rsidRPr="00BF1011" w:rsidRDefault="00904AD0" w:rsidP="00904AD0">
      <w:pPr>
        <w:rPr>
          <w:sz w:val="28"/>
          <w:szCs w:val="28"/>
        </w:rPr>
      </w:pPr>
      <w:r w:rsidRPr="00BF1011">
        <w:rPr>
          <w:sz w:val="28"/>
          <w:szCs w:val="28"/>
        </w:rPr>
        <w:tab/>
        <w:t xml:space="preserve">3. Настоящее решение вступает в силу </w:t>
      </w:r>
      <w:r>
        <w:rPr>
          <w:sz w:val="28"/>
          <w:szCs w:val="28"/>
        </w:rPr>
        <w:t>в соответствии с действующим законодательством</w:t>
      </w:r>
      <w:r w:rsidRPr="00BF1011">
        <w:rPr>
          <w:sz w:val="28"/>
          <w:szCs w:val="28"/>
        </w:rPr>
        <w:t>.</w:t>
      </w:r>
    </w:p>
    <w:p w:rsidR="00904AD0" w:rsidRPr="00BF1011" w:rsidRDefault="00904AD0" w:rsidP="00904AD0">
      <w:pPr>
        <w:rPr>
          <w:sz w:val="28"/>
          <w:szCs w:val="28"/>
        </w:rPr>
      </w:pPr>
    </w:p>
    <w:p w:rsidR="00904AD0" w:rsidRDefault="00904AD0" w:rsidP="00904AD0">
      <w:pPr>
        <w:rPr>
          <w:color w:val="000000"/>
          <w:sz w:val="28"/>
          <w:szCs w:val="28"/>
        </w:rPr>
      </w:pPr>
    </w:p>
    <w:p w:rsidR="00904AD0" w:rsidRDefault="00904AD0" w:rsidP="00904AD0">
      <w:pPr>
        <w:rPr>
          <w:color w:val="000000"/>
          <w:sz w:val="28"/>
          <w:szCs w:val="28"/>
        </w:rPr>
      </w:pPr>
    </w:p>
    <w:p w:rsidR="00904AD0" w:rsidRDefault="00904AD0" w:rsidP="00904AD0">
      <w:pPr>
        <w:rPr>
          <w:color w:val="000000"/>
          <w:sz w:val="28"/>
          <w:szCs w:val="28"/>
        </w:rPr>
      </w:pPr>
    </w:p>
    <w:p w:rsidR="00904AD0" w:rsidRDefault="00904AD0" w:rsidP="00904AD0">
      <w:pPr>
        <w:rPr>
          <w:color w:val="000000"/>
          <w:sz w:val="28"/>
          <w:szCs w:val="28"/>
        </w:rPr>
      </w:pPr>
    </w:p>
    <w:p w:rsidR="00904AD0" w:rsidRDefault="00904AD0" w:rsidP="00904AD0">
      <w:pPr>
        <w:rPr>
          <w:color w:val="000000"/>
          <w:sz w:val="28"/>
          <w:szCs w:val="28"/>
        </w:rPr>
      </w:pPr>
    </w:p>
    <w:p w:rsidR="00904AD0" w:rsidRDefault="00904AD0" w:rsidP="00904AD0">
      <w:pPr>
        <w:rPr>
          <w:color w:val="000000"/>
          <w:sz w:val="28"/>
          <w:szCs w:val="28"/>
        </w:rPr>
      </w:pPr>
    </w:p>
    <w:p w:rsidR="00904AD0" w:rsidRDefault="00904AD0" w:rsidP="00904AD0">
      <w:pPr>
        <w:rPr>
          <w:color w:val="000000"/>
          <w:sz w:val="28"/>
          <w:szCs w:val="28"/>
        </w:rPr>
      </w:pPr>
    </w:p>
    <w:p w:rsidR="00904AD0" w:rsidRDefault="00CF4DBD" w:rsidP="00904AD0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Зам. председателя</w:t>
      </w:r>
      <w:r w:rsidR="00904AD0">
        <w:rPr>
          <w:color w:val="000000"/>
          <w:sz w:val="28"/>
          <w:szCs w:val="28"/>
        </w:rPr>
        <w:t xml:space="preserve"> </w:t>
      </w:r>
    </w:p>
    <w:p w:rsidR="00904AD0" w:rsidRDefault="00904AD0" w:rsidP="00904AD0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Речной сельской Думы    </w:t>
      </w:r>
      <w:r w:rsidR="001329EE">
        <w:rPr>
          <w:color w:val="000000"/>
          <w:sz w:val="28"/>
          <w:szCs w:val="28"/>
        </w:rPr>
        <w:t xml:space="preserve">         </w:t>
      </w:r>
      <w:r w:rsidR="00CF4DBD">
        <w:rPr>
          <w:color w:val="000000"/>
          <w:sz w:val="28"/>
          <w:szCs w:val="28"/>
        </w:rPr>
        <w:t xml:space="preserve"> О. В. </w:t>
      </w:r>
      <w:proofErr w:type="spellStart"/>
      <w:r w:rsidR="00CF4DBD">
        <w:rPr>
          <w:color w:val="000000"/>
          <w:sz w:val="28"/>
          <w:szCs w:val="28"/>
        </w:rPr>
        <w:t>Жолобова</w:t>
      </w:r>
      <w:proofErr w:type="spellEnd"/>
    </w:p>
    <w:p w:rsidR="00904AD0" w:rsidRDefault="00904AD0" w:rsidP="00904AD0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</w:t>
      </w:r>
    </w:p>
    <w:p w:rsidR="00904AD0" w:rsidRDefault="00904AD0" w:rsidP="00904AD0">
      <w:pPr>
        <w:rPr>
          <w:color w:val="000000"/>
          <w:sz w:val="28"/>
          <w:szCs w:val="28"/>
        </w:rPr>
      </w:pPr>
    </w:p>
    <w:p w:rsidR="001329EE" w:rsidRDefault="001329EE" w:rsidP="00904AD0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</w:t>
      </w:r>
      <w:r w:rsidR="00904AD0">
        <w:rPr>
          <w:color w:val="000000"/>
          <w:sz w:val="28"/>
          <w:szCs w:val="28"/>
        </w:rPr>
        <w:t xml:space="preserve"> </w:t>
      </w:r>
      <w:proofErr w:type="gramStart"/>
      <w:r w:rsidR="00904AD0">
        <w:rPr>
          <w:color w:val="000000"/>
          <w:sz w:val="28"/>
          <w:szCs w:val="28"/>
        </w:rPr>
        <w:t>Речного</w:t>
      </w:r>
      <w:proofErr w:type="gramEnd"/>
      <w:r w:rsidR="00904AD0">
        <w:rPr>
          <w:color w:val="000000"/>
          <w:sz w:val="28"/>
          <w:szCs w:val="28"/>
        </w:rPr>
        <w:t xml:space="preserve"> </w:t>
      </w:r>
    </w:p>
    <w:p w:rsidR="00904AD0" w:rsidRDefault="00904AD0" w:rsidP="00904AD0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сельского поселения             </w:t>
      </w:r>
      <w:r w:rsidR="001329EE">
        <w:rPr>
          <w:color w:val="000000"/>
          <w:sz w:val="28"/>
          <w:szCs w:val="28"/>
        </w:rPr>
        <w:t xml:space="preserve"> </w:t>
      </w:r>
      <w:r w:rsidR="00C665ED">
        <w:rPr>
          <w:color w:val="000000"/>
          <w:sz w:val="28"/>
          <w:szCs w:val="28"/>
        </w:rPr>
        <w:t xml:space="preserve"> </w:t>
      </w:r>
      <w:r w:rsidR="001329EE">
        <w:rPr>
          <w:color w:val="000000"/>
          <w:sz w:val="28"/>
          <w:szCs w:val="28"/>
        </w:rPr>
        <w:t xml:space="preserve">   </w:t>
      </w:r>
      <w:r>
        <w:rPr>
          <w:color w:val="000000"/>
          <w:sz w:val="28"/>
          <w:szCs w:val="28"/>
        </w:rPr>
        <w:t>А.</w:t>
      </w:r>
      <w:r w:rsidR="00CF4DB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О. Ершов     </w:t>
      </w:r>
    </w:p>
    <w:p w:rsidR="00904AD0" w:rsidRDefault="00904AD0" w:rsidP="00904AD0">
      <w:pPr>
        <w:rPr>
          <w:color w:val="000000"/>
          <w:sz w:val="28"/>
          <w:szCs w:val="28"/>
        </w:rPr>
      </w:pPr>
    </w:p>
    <w:p w:rsidR="00904AD0" w:rsidRDefault="00904AD0" w:rsidP="00904AD0">
      <w:pPr>
        <w:rPr>
          <w:color w:val="000000"/>
          <w:sz w:val="28"/>
          <w:szCs w:val="28"/>
        </w:rPr>
      </w:pPr>
    </w:p>
    <w:p w:rsidR="00904AD0" w:rsidRPr="00BF1011" w:rsidRDefault="00904AD0" w:rsidP="00904AD0">
      <w:pPr>
        <w:rPr>
          <w:sz w:val="28"/>
          <w:szCs w:val="28"/>
        </w:rPr>
      </w:pPr>
    </w:p>
    <w:p w:rsidR="00904AD0" w:rsidRDefault="00904AD0" w:rsidP="00904AD0">
      <w:pPr>
        <w:rPr>
          <w:sz w:val="28"/>
          <w:szCs w:val="28"/>
        </w:rPr>
      </w:pPr>
    </w:p>
    <w:p w:rsidR="00904AD0" w:rsidRDefault="00904AD0" w:rsidP="00904AD0">
      <w:pPr>
        <w:rPr>
          <w:sz w:val="28"/>
          <w:szCs w:val="28"/>
        </w:rPr>
      </w:pPr>
    </w:p>
    <w:p w:rsidR="00904AD0" w:rsidRDefault="00904AD0" w:rsidP="00904AD0">
      <w:pPr>
        <w:rPr>
          <w:sz w:val="28"/>
          <w:szCs w:val="28"/>
        </w:rPr>
      </w:pPr>
    </w:p>
    <w:p w:rsidR="00904AD0" w:rsidRDefault="00904AD0" w:rsidP="00904AD0">
      <w:pPr>
        <w:rPr>
          <w:sz w:val="28"/>
          <w:szCs w:val="28"/>
        </w:rPr>
      </w:pPr>
    </w:p>
    <w:p w:rsidR="00904AD0" w:rsidRDefault="00904AD0" w:rsidP="00904AD0">
      <w:pPr>
        <w:rPr>
          <w:sz w:val="28"/>
          <w:szCs w:val="28"/>
        </w:rPr>
      </w:pPr>
    </w:p>
    <w:p w:rsidR="00904AD0" w:rsidRDefault="00904AD0" w:rsidP="00904AD0">
      <w:pPr>
        <w:rPr>
          <w:sz w:val="28"/>
          <w:szCs w:val="28"/>
        </w:rPr>
      </w:pPr>
    </w:p>
    <w:p w:rsidR="00904AD0" w:rsidRPr="001E4973" w:rsidRDefault="00904AD0" w:rsidP="00904AD0">
      <w:pPr>
        <w:jc w:val="center"/>
        <w:rPr>
          <w:b/>
          <w:sz w:val="28"/>
          <w:szCs w:val="28"/>
        </w:rPr>
      </w:pPr>
      <w:r w:rsidRPr="001E4973">
        <w:rPr>
          <w:b/>
          <w:sz w:val="28"/>
          <w:szCs w:val="28"/>
        </w:rPr>
        <w:lastRenderedPageBreak/>
        <w:t>Паспорт программы</w:t>
      </w:r>
    </w:p>
    <w:p w:rsidR="00904AD0" w:rsidRPr="001E4973" w:rsidRDefault="00904AD0" w:rsidP="00904AD0">
      <w:pPr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53"/>
        <w:gridCol w:w="5618"/>
      </w:tblGrid>
      <w:tr w:rsidR="00904AD0" w:rsidRPr="001E4973" w:rsidTr="000F4224">
        <w:trPr>
          <w:trHeight w:val="550"/>
        </w:trPr>
        <w:tc>
          <w:tcPr>
            <w:tcW w:w="3953" w:type="dxa"/>
          </w:tcPr>
          <w:p w:rsidR="00904AD0" w:rsidRPr="001E4973" w:rsidRDefault="00904AD0" w:rsidP="000F4224">
            <w:pPr>
              <w:rPr>
                <w:sz w:val="28"/>
                <w:szCs w:val="28"/>
              </w:rPr>
            </w:pPr>
            <w:r w:rsidRPr="001E4973"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5618" w:type="dxa"/>
          </w:tcPr>
          <w:p w:rsidR="00904AD0" w:rsidRPr="001E4973" w:rsidRDefault="00904AD0" w:rsidP="000F4224">
            <w:pPr>
              <w:jc w:val="both"/>
              <w:rPr>
                <w:sz w:val="28"/>
                <w:szCs w:val="28"/>
              </w:rPr>
            </w:pPr>
            <w:r w:rsidRPr="001E4973">
              <w:rPr>
                <w:sz w:val="28"/>
                <w:szCs w:val="28"/>
              </w:rPr>
              <w:t xml:space="preserve">Программа, направленная на развитие общественной инфраструктуры  </w:t>
            </w:r>
            <w:r>
              <w:rPr>
                <w:sz w:val="28"/>
                <w:szCs w:val="28"/>
              </w:rPr>
              <w:t xml:space="preserve">Речного сельского поселения </w:t>
            </w:r>
            <w:proofErr w:type="spellStart"/>
            <w:r w:rsidRPr="001E4973">
              <w:rPr>
                <w:sz w:val="28"/>
                <w:szCs w:val="28"/>
              </w:rPr>
              <w:t>Куменского</w:t>
            </w:r>
            <w:proofErr w:type="spellEnd"/>
            <w:r w:rsidRPr="001E4973">
              <w:rPr>
                <w:sz w:val="28"/>
                <w:szCs w:val="28"/>
              </w:rPr>
              <w:t xml:space="preserve"> района</w:t>
            </w:r>
            <w:r w:rsidR="00CF4DBD">
              <w:rPr>
                <w:sz w:val="28"/>
                <w:szCs w:val="28"/>
              </w:rPr>
              <w:t xml:space="preserve"> Кировской области на 2024</w:t>
            </w:r>
            <w:r w:rsidRPr="001E4973">
              <w:rPr>
                <w:sz w:val="28"/>
                <w:szCs w:val="28"/>
              </w:rPr>
              <w:t xml:space="preserve"> год</w:t>
            </w:r>
          </w:p>
        </w:tc>
      </w:tr>
      <w:tr w:rsidR="00904AD0" w:rsidRPr="001F6D40" w:rsidTr="000F4224">
        <w:tc>
          <w:tcPr>
            <w:tcW w:w="3953" w:type="dxa"/>
          </w:tcPr>
          <w:p w:rsidR="00904AD0" w:rsidRPr="00B03CAC" w:rsidRDefault="00904AD0" w:rsidP="000F4224">
            <w:pPr>
              <w:rPr>
                <w:sz w:val="28"/>
                <w:szCs w:val="28"/>
              </w:rPr>
            </w:pPr>
            <w:r w:rsidRPr="00B03CAC">
              <w:rPr>
                <w:sz w:val="28"/>
                <w:szCs w:val="28"/>
              </w:rPr>
              <w:t>Основание     для        разработки программы</w:t>
            </w:r>
          </w:p>
        </w:tc>
        <w:tc>
          <w:tcPr>
            <w:tcW w:w="5618" w:type="dxa"/>
          </w:tcPr>
          <w:p w:rsidR="00904AD0" w:rsidRPr="00B03CAC" w:rsidRDefault="00904AD0" w:rsidP="000F42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Устав Речного сельского поселения</w:t>
            </w:r>
          </w:p>
          <w:p w:rsidR="00904AD0" w:rsidRPr="00112594" w:rsidRDefault="00904AD0" w:rsidP="000F42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Решение Речной сельской Думы </w:t>
            </w:r>
            <w:r w:rsidR="00CF4DBD">
              <w:rPr>
                <w:sz w:val="28"/>
                <w:szCs w:val="28"/>
              </w:rPr>
              <w:t>пя</w:t>
            </w:r>
            <w:r>
              <w:rPr>
                <w:sz w:val="28"/>
                <w:szCs w:val="28"/>
              </w:rPr>
              <w:t>того</w:t>
            </w:r>
            <w:r w:rsidRPr="00B03CAC">
              <w:rPr>
                <w:sz w:val="28"/>
                <w:szCs w:val="28"/>
              </w:rPr>
              <w:t xml:space="preserve"> созыва </w:t>
            </w:r>
            <w:r w:rsidR="00CF4DBD">
              <w:rPr>
                <w:sz w:val="28"/>
                <w:szCs w:val="28"/>
                <w:shd w:val="clear" w:color="auto" w:fill="F6F6F6"/>
              </w:rPr>
              <w:t> от 13.03.2023  8/23</w:t>
            </w:r>
            <w:r>
              <w:rPr>
                <w:sz w:val="28"/>
                <w:szCs w:val="28"/>
                <w:shd w:val="clear" w:color="auto" w:fill="F6F6F6"/>
              </w:rPr>
              <w:t xml:space="preserve"> «</w:t>
            </w:r>
            <w:hyperlink r:id="rId8" w:history="1">
              <w:r w:rsidRPr="00112594">
                <w:rPr>
                  <w:sz w:val="28"/>
                  <w:szCs w:val="28"/>
                </w:rPr>
                <w:t xml:space="preserve">Об участии в </w:t>
              </w:r>
              <w:r>
                <w:rPr>
                  <w:sz w:val="28"/>
                  <w:szCs w:val="28"/>
                </w:rPr>
                <w:t>реализации проекта по по</w:t>
              </w:r>
              <w:r w:rsidR="00CF4DBD">
                <w:rPr>
                  <w:sz w:val="28"/>
                  <w:szCs w:val="28"/>
                </w:rPr>
                <w:t>ддержке местных инициатив в 2024</w:t>
              </w:r>
              <w:r w:rsidRPr="00112594">
                <w:rPr>
                  <w:sz w:val="28"/>
                  <w:szCs w:val="28"/>
                </w:rPr>
                <w:t xml:space="preserve"> году</w:t>
              </w:r>
            </w:hyperlink>
            <w:r w:rsidRPr="00112594">
              <w:rPr>
                <w:sz w:val="28"/>
                <w:szCs w:val="28"/>
              </w:rPr>
              <w:t>"</w:t>
            </w:r>
          </w:p>
          <w:p w:rsidR="00904AD0" w:rsidRPr="00112594" w:rsidRDefault="00904AD0" w:rsidP="000F4224">
            <w:pPr>
              <w:shd w:val="clear" w:color="auto" w:fill="FFFFFF" w:themeFill="background1"/>
              <w:rPr>
                <w:sz w:val="28"/>
                <w:szCs w:val="28"/>
                <w:shd w:val="clear" w:color="auto" w:fill="F6F6F6"/>
              </w:rPr>
            </w:pPr>
            <w:r>
              <w:rPr>
                <w:sz w:val="28"/>
                <w:szCs w:val="28"/>
              </w:rPr>
              <w:t>Реш</w:t>
            </w:r>
            <w:r w:rsidR="00CF4DBD">
              <w:rPr>
                <w:sz w:val="28"/>
                <w:szCs w:val="28"/>
              </w:rPr>
              <w:t>ение Речной сельской Думы пя</w:t>
            </w:r>
            <w:r>
              <w:rPr>
                <w:sz w:val="28"/>
                <w:szCs w:val="28"/>
              </w:rPr>
              <w:t xml:space="preserve">того </w:t>
            </w:r>
            <w:r w:rsidRPr="00B03CAC">
              <w:rPr>
                <w:sz w:val="28"/>
                <w:szCs w:val="28"/>
              </w:rPr>
              <w:t xml:space="preserve">созыва </w:t>
            </w:r>
            <w:r w:rsidR="00CF4DBD">
              <w:rPr>
                <w:sz w:val="28"/>
                <w:szCs w:val="28"/>
                <w:shd w:val="clear" w:color="auto" w:fill="F6F6F6"/>
              </w:rPr>
              <w:t>от 30.06.2023</w:t>
            </w:r>
            <w:r>
              <w:rPr>
                <w:sz w:val="28"/>
                <w:szCs w:val="28"/>
                <w:shd w:val="clear" w:color="auto" w:fill="F6F6F6"/>
              </w:rPr>
              <w:t xml:space="preserve"> № </w:t>
            </w:r>
            <w:r w:rsidR="00CF4DBD">
              <w:rPr>
                <w:sz w:val="28"/>
                <w:szCs w:val="28"/>
                <w:shd w:val="clear" w:color="auto" w:fill="F6F6F6"/>
              </w:rPr>
              <w:t>13/46</w:t>
            </w:r>
            <w:r w:rsidRPr="00B03CAC">
              <w:rPr>
                <w:sz w:val="28"/>
                <w:szCs w:val="28"/>
                <w:shd w:val="clear" w:color="auto" w:fill="F6F6F6"/>
              </w:rPr>
              <w:t xml:space="preserve">  </w:t>
            </w:r>
            <w:r w:rsidR="00CF4DBD">
              <w:rPr>
                <w:sz w:val="28"/>
                <w:szCs w:val="28"/>
                <w:shd w:val="clear" w:color="auto" w:fill="FFFFFF" w:themeFill="background1"/>
              </w:rPr>
              <w:t xml:space="preserve">«О </w:t>
            </w:r>
            <w:r>
              <w:rPr>
                <w:sz w:val="28"/>
                <w:szCs w:val="28"/>
                <w:shd w:val="clear" w:color="auto" w:fill="FFFFFF" w:themeFill="background1"/>
              </w:rPr>
              <w:t>назначении опроса граждан»</w:t>
            </w:r>
          </w:p>
          <w:p w:rsidR="00904AD0" w:rsidRPr="00B03CAC" w:rsidRDefault="00904AD0" w:rsidP="000F42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</w:t>
            </w:r>
            <w:r w:rsidR="00CF4DBD">
              <w:rPr>
                <w:sz w:val="28"/>
                <w:szCs w:val="28"/>
              </w:rPr>
              <w:t>ение Речной сельской Думы пя</w:t>
            </w:r>
            <w:r>
              <w:rPr>
                <w:sz w:val="28"/>
                <w:szCs w:val="28"/>
              </w:rPr>
              <w:t>того</w:t>
            </w:r>
            <w:r w:rsidRPr="00B03CAC">
              <w:rPr>
                <w:sz w:val="28"/>
                <w:szCs w:val="28"/>
              </w:rPr>
              <w:t xml:space="preserve"> созыва </w:t>
            </w:r>
            <w:r w:rsidR="00CF4DBD">
              <w:rPr>
                <w:sz w:val="28"/>
                <w:szCs w:val="28"/>
                <w:shd w:val="clear" w:color="auto" w:fill="F6F6F6"/>
              </w:rPr>
              <w:t>от 08.08.2023 № 14/50</w:t>
            </w:r>
            <w:r>
              <w:rPr>
                <w:sz w:val="28"/>
                <w:szCs w:val="28"/>
                <w:shd w:val="clear" w:color="auto" w:fill="F6F6F6"/>
              </w:rPr>
              <w:t xml:space="preserve"> «Об утверждении результатов опроса граждан»</w:t>
            </w:r>
            <w:r w:rsidRPr="00B03CAC">
              <w:rPr>
                <w:sz w:val="28"/>
                <w:szCs w:val="28"/>
              </w:rPr>
              <w:t xml:space="preserve"> </w:t>
            </w:r>
          </w:p>
        </w:tc>
      </w:tr>
      <w:tr w:rsidR="00904AD0" w:rsidRPr="001F6D40" w:rsidTr="000F4224">
        <w:tc>
          <w:tcPr>
            <w:tcW w:w="3953" w:type="dxa"/>
          </w:tcPr>
          <w:p w:rsidR="00904AD0" w:rsidRPr="001E4973" w:rsidRDefault="00904AD0" w:rsidP="000F4224">
            <w:pPr>
              <w:rPr>
                <w:sz w:val="28"/>
                <w:szCs w:val="28"/>
              </w:rPr>
            </w:pPr>
            <w:r w:rsidRPr="001E4973">
              <w:rPr>
                <w:sz w:val="28"/>
                <w:szCs w:val="28"/>
              </w:rPr>
              <w:t>Заказчик Программы</w:t>
            </w:r>
          </w:p>
        </w:tc>
        <w:tc>
          <w:tcPr>
            <w:tcW w:w="5618" w:type="dxa"/>
          </w:tcPr>
          <w:p w:rsidR="00904AD0" w:rsidRPr="001E4973" w:rsidRDefault="00904AD0" w:rsidP="000F42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Речного сельского поселения </w:t>
            </w:r>
            <w:proofErr w:type="spellStart"/>
            <w:r>
              <w:rPr>
                <w:sz w:val="28"/>
                <w:szCs w:val="28"/>
              </w:rPr>
              <w:t>Куменского</w:t>
            </w:r>
            <w:proofErr w:type="spellEnd"/>
            <w:r>
              <w:rPr>
                <w:sz w:val="28"/>
                <w:szCs w:val="28"/>
              </w:rPr>
              <w:t xml:space="preserve"> района </w:t>
            </w:r>
            <w:r w:rsidRPr="001E4973">
              <w:rPr>
                <w:sz w:val="28"/>
                <w:szCs w:val="28"/>
              </w:rPr>
              <w:t>Кировской области</w:t>
            </w:r>
          </w:p>
        </w:tc>
      </w:tr>
      <w:tr w:rsidR="00904AD0" w:rsidRPr="001F6D40" w:rsidTr="000F4224">
        <w:tc>
          <w:tcPr>
            <w:tcW w:w="3953" w:type="dxa"/>
          </w:tcPr>
          <w:p w:rsidR="00904AD0" w:rsidRPr="001E4973" w:rsidRDefault="00904AD0" w:rsidP="000F4224">
            <w:pPr>
              <w:rPr>
                <w:sz w:val="28"/>
                <w:szCs w:val="28"/>
              </w:rPr>
            </w:pPr>
            <w:r w:rsidRPr="001E4973">
              <w:rPr>
                <w:sz w:val="28"/>
                <w:szCs w:val="28"/>
              </w:rPr>
              <w:t>Заказчик – координатор Программы</w:t>
            </w:r>
          </w:p>
        </w:tc>
        <w:tc>
          <w:tcPr>
            <w:tcW w:w="5618" w:type="dxa"/>
          </w:tcPr>
          <w:p w:rsidR="00904AD0" w:rsidRPr="001E4973" w:rsidRDefault="00904AD0" w:rsidP="000F4224">
            <w:pPr>
              <w:rPr>
                <w:sz w:val="28"/>
                <w:szCs w:val="28"/>
              </w:rPr>
            </w:pPr>
            <w:r w:rsidRPr="001E4973">
              <w:rPr>
                <w:sz w:val="28"/>
                <w:szCs w:val="28"/>
              </w:rPr>
              <w:t>Коллегия при главе</w:t>
            </w:r>
            <w:r>
              <w:rPr>
                <w:sz w:val="28"/>
                <w:szCs w:val="28"/>
              </w:rPr>
              <w:t xml:space="preserve"> администрации Речного сельского поселения </w:t>
            </w:r>
            <w:proofErr w:type="spellStart"/>
            <w:r>
              <w:rPr>
                <w:sz w:val="28"/>
                <w:szCs w:val="28"/>
              </w:rPr>
              <w:t>Куменского</w:t>
            </w:r>
            <w:proofErr w:type="spellEnd"/>
            <w:r>
              <w:rPr>
                <w:sz w:val="28"/>
                <w:szCs w:val="28"/>
              </w:rPr>
              <w:t xml:space="preserve"> района Кировской области</w:t>
            </w:r>
          </w:p>
        </w:tc>
      </w:tr>
      <w:tr w:rsidR="00904AD0" w:rsidRPr="001F6D40" w:rsidTr="000F4224">
        <w:tc>
          <w:tcPr>
            <w:tcW w:w="3953" w:type="dxa"/>
          </w:tcPr>
          <w:p w:rsidR="00904AD0" w:rsidRPr="001E4973" w:rsidRDefault="00904AD0" w:rsidP="000F4224">
            <w:pPr>
              <w:rPr>
                <w:sz w:val="28"/>
                <w:szCs w:val="28"/>
              </w:rPr>
            </w:pPr>
            <w:r w:rsidRPr="001E4973">
              <w:rPr>
                <w:sz w:val="28"/>
                <w:szCs w:val="28"/>
              </w:rPr>
              <w:t>Разработчики Программы</w:t>
            </w:r>
          </w:p>
        </w:tc>
        <w:tc>
          <w:tcPr>
            <w:tcW w:w="5618" w:type="dxa"/>
          </w:tcPr>
          <w:p w:rsidR="00904AD0" w:rsidRPr="001E4973" w:rsidRDefault="00904AD0" w:rsidP="000F42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Речного сельского поселения </w:t>
            </w:r>
            <w:proofErr w:type="spellStart"/>
            <w:r>
              <w:rPr>
                <w:sz w:val="28"/>
                <w:szCs w:val="28"/>
              </w:rPr>
              <w:t>Куменского</w:t>
            </w:r>
            <w:proofErr w:type="spellEnd"/>
            <w:r>
              <w:rPr>
                <w:sz w:val="28"/>
                <w:szCs w:val="28"/>
              </w:rPr>
              <w:t xml:space="preserve"> района </w:t>
            </w:r>
            <w:r w:rsidRPr="001E4973">
              <w:rPr>
                <w:sz w:val="28"/>
                <w:szCs w:val="28"/>
              </w:rPr>
              <w:t>Кировской области</w:t>
            </w:r>
          </w:p>
        </w:tc>
      </w:tr>
      <w:tr w:rsidR="00904AD0" w:rsidRPr="001E4973" w:rsidTr="000F4224">
        <w:tc>
          <w:tcPr>
            <w:tcW w:w="3953" w:type="dxa"/>
          </w:tcPr>
          <w:p w:rsidR="00904AD0" w:rsidRPr="001E4973" w:rsidRDefault="00904AD0" w:rsidP="000F4224">
            <w:pPr>
              <w:rPr>
                <w:sz w:val="28"/>
                <w:szCs w:val="28"/>
              </w:rPr>
            </w:pPr>
            <w:r w:rsidRPr="001E4973">
              <w:rPr>
                <w:sz w:val="28"/>
                <w:szCs w:val="28"/>
              </w:rPr>
              <w:t>Цель Программы</w:t>
            </w:r>
          </w:p>
        </w:tc>
        <w:tc>
          <w:tcPr>
            <w:tcW w:w="5618" w:type="dxa"/>
          </w:tcPr>
          <w:p w:rsidR="00904AD0" w:rsidRPr="00112594" w:rsidRDefault="00904AD0" w:rsidP="000F4224">
            <w:pPr>
              <w:pStyle w:val="2"/>
              <w:rPr>
                <w:szCs w:val="28"/>
              </w:rPr>
            </w:pPr>
            <w:r w:rsidRPr="00112594">
              <w:rPr>
                <w:szCs w:val="28"/>
              </w:rPr>
              <w:t>Повышение качества жизни населения путем развития  экономического потенциала и роста эффективности использования прир</w:t>
            </w:r>
            <w:r>
              <w:rPr>
                <w:szCs w:val="28"/>
              </w:rPr>
              <w:t xml:space="preserve">одных ресурсов Речного сельского поселения </w:t>
            </w:r>
            <w:proofErr w:type="spellStart"/>
            <w:r>
              <w:rPr>
                <w:szCs w:val="28"/>
              </w:rPr>
              <w:t>Куменского</w:t>
            </w:r>
            <w:proofErr w:type="spellEnd"/>
            <w:r>
              <w:rPr>
                <w:szCs w:val="28"/>
              </w:rPr>
              <w:t xml:space="preserve"> района </w:t>
            </w:r>
            <w:r w:rsidRPr="001E4973">
              <w:rPr>
                <w:szCs w:val="28"/>
              </w:rPr>
              <w:t>Кировской области</w:t>
            </w:r>
            <w:r w:rsidRPr="00112594">
              <w:rPr>
                <w:szCs w:val="28"/>
              </w:rPr>
              <w:t>.</w:t>
            </w:r>
          </w:p>
        </w:tc>
      </w:tr>
      <w:tr w:rsidR="00904AD0" w:rsidRPr="001E4973" w:rsidTr="000F4224">
        <w:tc>
          <w:tcPr>
            <w:tcW w:w="3953" w:type="dxa"/>
          </w:tcPr>
          <w:p w:rsidR="00904AD0" w:rsidRPr="001E4973" w:rsidRDefault="00904AD0" w:rsidP="000F4224">
            <w:pPr>
              <w:rPr>
                <w:sz w:val="28"/>
                <w:szCs w:val="28"/>
              </w:rPr>
            </w:pPr>
            <w:r w:rsidRPr="001E4973">
              <w:rPr>
                <w:sz w:val="28"/>
                <w:szCs w:val="28"/>
              </w:rPr>
              <w:t>Основные задачи Программы</w:t>
            </w:r>
          </w:p>
        </w:tc>
        <w:tc>
          <w:tcPr>
            <w:tcW w:w="5618" w:type="dxa"/>
          </w:tcPr>
          <w:p w:rsidR="00904AD0" w:rsidRPr="001E4973" w:rsidRDefault="00904AD0" w:rsidP="000F4224">
            <w:pPr>
              <w:rPr>
                <w:sz w:val="28"/>
                <w:szCs w:val="28"/>
              </w:rPr>
            </w:pPr>
            <w:r w:rsidRPr="001E4973">
              <w:rPr>
                <w:sz w:val="28"/>
                <w:szCs w:val="28"/>
              </w:rPr>
              <w:t>1. Повышение  качества  жизни населения</w:t>
            </w:r>
          </w:p>
          <w:p w:rsidR="00904AD0" w:rsidRPr="001E4973" w:rsidRDefault="00904AD0" w:rsidP="000F4224">
            <w:pPr>
              <w:rPr>
                <w:sz w:val="28"/>
                <w:szCs w:val="28"/>
              </w:rPr>
            </w:pPr>
            <w:r w:rsidRPr="001E4973">
              <w:rPr>
                <w:sz w:val="28"/>
                <w:szCs w:val="28"/>
              </w:rPr>
              <w:t xml:space="preserve"> 2. Укрепление института семьи и детства, создание условий для устойчивого демографического развития</w:t>
            </w:r>
          </w:p>
          <w:p w:rsidR="00904AD0" w:rsidRPr="001E4973" w:rsidRDefault="00904AD0" w:rsidP="000F4224">
            <w:pPr>
              <w:pStyle w:val="3"/>
              <w:spacing w:after="0"/>
              <w:ind w:left="0" w:hanging="720"/>
              <w:rPr>
                <w:sz w:val="28"/>
                <w:szCs w:val="28"/>
              </w:rPr>
            </w:pPr>
            <w:r w:rsidRPr="001E4973">
              <w:rPr>
                <w:sz w:val="28"/>
                <w:szCs w:val="28"/>
              </w:rPr>
              <w:t xml:space="preserve">           3. Повышение активности населения и стимулирование общественно значимой деятельности.</w:t>
            </w:r>
          </w:p>
          <w:p w:rsidR="00904AD0" w:rsidRPr="001E4973" w:rsidRDefault="00904AD0" w:rsidP="000F4224">
            <w:pPr>
              <w:pStyle w:val="3"/>
              <w:spacing w:after="0"/>
              <w:ind w:left="0" w:hanging="720"/>
              <w:rPr>
                <w:sz w:val="28"/>
                <w:szCs w:val="28"/>
              </w:rPr>
            </w:pPr>
            <w:r w:rsidRPr="001E497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4. Привлечение в поселение </w:t>
            </w:r>
            <w:r w:rsidRPr="001E4973">
              <w:rPr>
                <w:sz w:val="28"/>
                <w:szCs w:val="28"/>
              </w:rPr>
              <w:t xml:space="preserve">дополнительных источников финансирования,  путем участия в федеральных и областных программах, формирование положительного имиджа инвестиционной среды района. </w:t>
            </w:r>
          </w:p>
          <w:p w:rsidR="00904AD0" w:rsidRPr="001E4973" w:rsidRDefault="00904AD0" w:rsidP="000F4224">
            <w:pPr>
              <w:rPr>
                <w:sz w:val="28"/>
                <w:szCs w:val="28"/>
              </w:rPr>
            </w:pPr>
            <w:r w:rsidRPr="001E4973">
              <w:rPr>
                <w:sz w:val="28"/>
                <w:szCs w:val="28"/>
              </w:rPr>
              <w:lastRenderedPageBreak/>
              <w:t xml:space="preserve">5. Стимулирование развития малого бизнеса, как источника дополнительных налоговых поступлений и источника формирования новых рабочих мест. </w:t>
            </w:r>
          </w:p>
          <w:p w:rsidR="00904AD0" w:rsidRPr="001E4973" w:rsidRDefault="00904AD0" w:rsidP="000F4224">
            <w:pPr>
              <w:rPr>
                <w:sz w:val="28"/>
                <w:szCs w:val="28"/>
              </w:rPr>
            </w:pPr>
            <w:r w:rsidRPr="001E4973">
              <w:rPr>
                <w:sz w:val="28"/>
                <w:szCs w:val="28"/>
              </w:rPr>
              <w:t>6. Эффективное использование муниципального имущества и земельных ресурсов.</w:t>
            </w:r>
          </w:p>
          <w:p w:rsidR="00904AD0" w:rsidRPr="001E4973" w:rsidRDefault="00904AD0" w:rsidP="000F4224">
            <w:pPr>
              <w:pStyle w:val="3"/>
              <w:spacing w:after="0"/>
              <w:ind w:left="0" w:firstLine="5"/>
              <w:rPr>
                <w:sz w:val="28"/>
                <w:szCs w:val="28"/>
              </w:rPr>
            </w:pPr>
            <w:r w:rsidRPr="001E4973">
              <w:rPr>
                <w:sz w:val="28"/>
                <w:szCs w:val="28"/>
              </w:rPr>
              <w:t>7. Развитие дачного строительства  и туристической привлекательности района</w:t>
            </w:r>
          </w:p>
          <w:p w:rsidR="00904AD0" w:rsidRPr="001E4973" w:rsidRDefault="00904AD0" w:rsidP="000F4224">
            <w:pPr>
              <w:pStyle w:val="3"/>
              <w:spacing w:after="0"/>
              <w:ind w:left="0" w:firstLine="5"/>
              <w:rPr>
                <w:sz w:val="28"/>
                <w:szCs w:val="28"/>
              </w:rPr>
            </w:pPr>
            <w:r w:rsidRPr="001E4973">
              <w:rPr>
                <w:sz w:val="28"/>
                <w:szCs w:val="28"/>
              </w:rPr>
              <w:t>8. Развитие дорожно-транспортной инфраструктуры района,</w:t>
            </w:r>
            <w:r w:rsidRPr="001E4973">
              <w:rPr>
                <w:spacing w:val="-4"/>
                <w:sz w:val="28"/>
                <w:szCs w:val="28"/>
              </w:rPr>
              <w:t xml:space="preserve"> </w:t>
            </w:r>
            <w:r w:rsidRPr="001E4973">
              <w:rPr>
                <w:sz w:val="28"/>
                <w:szCs w:val="28"/>
              </w:rPr>
              <w:t>отвечающей нормативным требованиям.</w:t>
            </w:r>
          </w:p>
          <w:p w:rsidR="00904AD0" w:rsidRPr="001E4973" w:rsidRDefault="00904AD0" w:rsidP="000F4224">
            <w:pPr>
              <w:rPr>
                <w:sz w:val="28"/>
                <w:szCs w:val="28"/>
              </w:rPr>
            </w:pPr>
            <w:r w:rsidRPr="001E4973">
              <w:rPr>
                <w:sz w:val="28"/>
                <w:szCs w:val="28"/>
              </w:rPr>
              <w:t>9.  Внедрение методов и процедур управления, ориентированного на результат.</w:t>
            </w:r>
          </w:p>
          <w:p w:rsidR="00904AD0" w:rsidRPr="001E4973" w:rsidRDefault="00904AD0" w:rsidP="000F4224">
            <w:pPr>
              <w:jc w:val="both"/>
              <w:rPr>
                <w:sz w:val="28"/>
                <w:szCs w:val="28"/>
              </w:rPr>
            </w:pPr>
            <w:r w:rsidRPr="001E4973">
              <w:rPr>
                <w:sz w:val="28"/>
                <w:szCs w:val="28"/>
              </w:rPr>
              <w:t>10. Развитие местного самоуправления.</w:t>
            </w:r>
          </w:p>
        </w:tc>
      </w:tr>
      <w:tr w:rsidR="00904AD0" w:rsidRPr="001E4973" w:rsidTr="000F4224">
        <w:tc>
          <w:tcPr>
            <w:tcW w:w="3953" w:type="dxa"/>
          </w:tcPr>
          <w:p w:rsidR="00904AD0" w:rsidRPr="001E4973" w:rsidRDefault="00904AD0" w:rsidP="000F4224">
            <w:pPr>
              <w:rPr>
                <w:sz w:val="28"/>
                <w:szCs w:val="28"/>
              </w:rPr>
            </w:pPr>
            <w:r w:rsidRPr="001E4973">
              <w:rPr>
                <w:sz w:val="28"/>
                <w:szCs w:val="28"/>
              </w:rPr>
              <w:lastRenderedPageBreak/>
              <w:t>Сроки и этапы реализации программы</w:t>
            </w:r>
          </w:p>
        </w:tc>
        <w:tc>
          <w:tcPr>
            <w:tcW w:w="5618" w:type="dxa"/>
          </w:tcPr>
          <w:p w:rsidR="00904AD0" w:rsidRPr="001E4973" w:rsidRDefault="00904AD0" w:rsidP="000F4224">
            <w:pPr>
              <w:rPr>
                <w:sz w:val="28"/>
                <w:szCs w:val="28"/>
              </w:rPr>
            </w:pPr>
          </w:p>
          <w:p w:rsidR="00904AD0" w:rsidRPr="001E4973" w:rsidRDefault="00B0736D" w:rsidP="000F42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  <w:r w:rsidR="00904AD0" w:rsidRPr="001E4973">
              <w:rPr>
                <w:sz w:val="28"/>
                <w:szCs w:val="28"/>
              </w:rPr>
              <w:t xml:space="preserve">  год</w:t>
            </w:r>
          </w:p>
        </w:tc>
      </w:tr>
      <w:tr w:rsidR="00904AD0" w:rsidRPr="001E4973" w:rsidTr="000F4224">
        <w:tc>
          <w:tcPr>
            <w:tcW w:w="3953" w:type="dxa"/>
          </w:tcPr>
          <w:p w:rsidR="00904AD0" w:rsidRPr="001E4973" w:rsidRDefault="00904AD0" w:rsidP="000F4224">
            <w:pPr>
              <w:rPr>
                <w:sz w:val="28"/>
                <w:szCs w:val="28"/>
              </w:rPr>
            </w:pPr>
            <w:r w:rsidRPr="001E4973">
              <w:rPr>
                <w:sz w:val="28"/>
                <w:szCs w:val="28"/>
              </w:rPr>
              <w:t>Основные исполнители Программы</w:t>
            </w:r>
          </w:p>
        </w:tc>
        <w:tc>
          <w:tcPr>
            <w:tcW w:w="5618" w:type="dxa"/>
          </w:tcPr>
          <w:p w:rsidR="00904AD0" w:rsidRPr="001E4973" w:rsidRDefault="00904AD0" w:rsidP="000F4224">
            <w:pPr>
              <w:rPr>
                <w:sz w:val="28"/>
                <w:szCs w:val="28"/>
              </w:rPr>
            </w:pPr>
            <w:r w:rsidRPr="001E4973">
              <w:rPr>
                <w:sz w:val="28"/>
                <w:szCs w:val="28"/>
              </w:rPr>
              <w:t>Инициативные группы</w:t>
            </w:r>
          </w:p>
          <w:p w:rsidR="00904AD0" w:rsidRPr="001E4973" w:rsidRDefault="00904AD0" w:rsidP="000F42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Речного сельского поселения </w:t>
            </w:r>
            <w:proofErr w:type="spellStart"/>
            <w:r>
              <w:rPr>
                <w:sz w:val="28"/>
                <w:szCs w:val="28"/>
              </w:rPr>
              <w:t>Куменского</w:t>
            </w:r>
            <w:proofErr w:type="spellEnd"/>
            <w:r>
              <w:rPr>
                <w:sz w:val="28"/>
                <w:szCs w:val="28"/>
              </w:rPr>
              <w:t xml:space="preserve"> района </w:t>
            </w:r>
            <w:r w:rsidRPr="001E4973">
              <w:rPr>
                <w:sz w:val="28"/>
                <w:szCs w:val="28"/>
              </w:rPr>
              <w:t>Кировской области</w:t>
            </w:r>
          </w:p>
        </w:tc>
      </w:tr>
      <w:tr w:rsidR="00904AD0" w:rsidRPr="001E4973" w:rsidTr="000F4224">
        <w:tc>
          <w:tcPr>
            <w:tcW w:w="3953" w:type="dxa"/>
          </w:tcPr>
          <w:p w:rsidR="00904AD0" w:rsidRPr="001E4973" w:rsidRDefault="00904AD0" w:rsidP="000F4224">
            <w:pPr>
              <w:rPr>
                <w:sz w:val="28"/>
                <w:szCs w:val="28"/>
              </w:rPr>
            </w:pPr>
            <w:proofErr w:type="gramStart"/>
            <w:r w:rsidRPr="001E4973">
              <w:rPr>
                <w:sz w:val="28"/>
                <w:szCs w:val="28"/>
              </w:rPr>
              <w:t>Контроль за</w:t>
            </w:r>
            <w:proofErr w:type="gramEnd"/>
            <w:r w:rsidRPr="001E4973">
              <w:rPr>
                <w:sz w:val="28"/>
                <w:szCs w:val="28"/>
              </w:rPr>
              <w:t xml:space="preserve"> реализацией Программы</w:t>
            </w:r>
          </w:p>
        </w:tc>
        <w:tc>
          <w:tcPr>
            <w:tcW w:w="5618" w:type="dxa"/>
          </w:tcPr>
          <w:p w:rsidR="00904AD0" w:rsidRPr="001E4973" w:rsidRDefault="00904AD0" w:rsidP="000F42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Речная сельская </w:t>
            </w:r>
            <w:r w:rsidRPr="001E4973">
              <w:rPr>
                <w:sz w:val="28"/>
                <w:szCs w:val="28"/>
              </w:rPr>
              <w:t xml:space="preserve"> Дума</w:t>
            </w:r>
          </w:p>
        </w:tc>
      </w:tr>
    </w:tbl>
    <w:p w:rsidR="00904AD0" w:rsidRPr="001F6D40" w:rsidRDefault="00904AD0" w:rsidP="00110622">
      <w:pPr>
        <w:rPr>
          <w:b/>
          <w:color w:val="FF0000"/>
          <w:sz w:val="32"/>
          <w:szCs w:val="32"/>
        </w:rPr>
      </w:pPr>
      <w:r w:rsidRPr="001E4973">
        <w:rPr>
          <w:b/>
          <w:sz w:val="32"/>
          <w:szCs w:val="32"/>
        </w:rPr>
        <w:br w:type="page"/>
      </w:r>
    </w:p>
    <w:tbl>
      <w:tblPr>
        <w:tblpPr w:leftFromText="180" w:rightFromText="180" w:vertAnchor="page" w:horzAnchor="margin" w:tblpXSpec="right" w:tblpY="1805"/>
        <w:tblW w:w="5495" w:type="dxa"/>
        <w:tblLook w:val="01E0" w:firstRow="1" w:lastRow="1" w:firstColumn="1" w:lastColumn="1" w:noHBand="0" w:noVBand="0"/>
      </w:tblPr>
      <w:tblGrid>
        <w:gridCol w:w="5495"/>
      </w:tblGrid>
      <w:tr w:rsidR="00904AD0" w:rsidRPr="001F6D40" w:rsidTr="000F4224">
        <w:trPr>
          <w:trHeight w:val="3680"/>
        </w:trPr>
        <w:tc>
          <w:tcPr>
            <w:tcW w:w="5495" w:type="dxa"/>
          </w:tcPr>
          <w:p w:rsidR="00904AD0" w:rsidRPr="00C813DB" w:rsidRDefault="00904AD0" w:rsidP="000F4224">
            <w:pPr>
              <w:jc w:val="center"/>
              <w:rPr>
                <w:sz w:val="28"/>
                <w:szCs w:val="28"/>
              </w:rPr>
            </w:pPr>
            <w:r w:rsidRPr="00C813DB">
              <w:rPr>
                <w:sz w:val="28"/>
                <w:szCs w:val="28"/>
              </w:rPr>
              <w:lastRenderedPageBreak/>
              <w:t>Утверждено</w:t>
            </w:r>
          </w:p>
          <w:p w:rsidR="00904AD0" w:rsidRPr="00C813DB" w:rsidRDefault="00B0736D" w:rsidP="000F42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r w:rsidR="00904AD0" w:rsidRPr="00C813DB">
              <w:rPr>
                <w:sz w:val="28"/>
                <w:szCs w:val="28"/>
              </w:rPr>
              <w:t>Речной сельской Думой</w:t>
            </w:r>
          </w:p>
          <w:p w:rsidR="00904AD0" w:rsidRPr="001E4973" w:rsidRDefault="00B0736D" w:rsidP="00B0736D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пя</w:t>
            </w:r>
            <w:r w:rsidR="00904AD0" w:rsidRPr="00C813DB">
              <w:rPr>
                <w:sz w:val="28"/>
                <w:szCs w:val="28"/>
              </w:rPr>
              <w:t>того созыва</w:t>
            </w:r>
          </w:p>
          <w:p w:rsidR="00904AD0" w:rsidRPr="00C813DB" w:rsidRDefault="00904AD0" w:rsidP="000F4224">
            <w:pPr>
              <w:rPr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</w:t>
            </w:r>
            <w:r w:rsidR="00B0736D">
              <w:rPr>
                <w:b/>
                <w:bCs/>
                <w:sz w:val="28"/>
                <w:szCs w:val="28"/>
              </w:rPr>
              <w:t xml:space="preserve">     </w:t>
            </w:r>
            <w:r w:rsidR="001329EE">
              <w:rPr>
                <w:bCs/>
                <w:sz w:val="28"/>
                <w:szCs w:val="28"/>
              </w:rPr>
              <w:t>от 08.08.2023  № 14/51</w:t>
            </w:r>
            <w:bookmarkStart w:id="0" w:name="_GoBack"/>
            <w:bookmarkEnd w:id="0"/>
          </w:p>
          <w:p w:rsidR="00904AD0" w:rsidRPr="001E4973" w:rsidRDefault="00904AD0" w:rsidP="000F4224">
            <w:pPr>
              <w:rPr>
                <w:b/>
                <w:bCs/>
                <w:sz w:val="28"/>
                <w:szCs w:val="28"/>
              </w:rPr>
            </w:pPr>
          </w:p>
          <w:p w:rsidR="00904AD0" w:rsidRPr="001E4973" w:rsidRDefault="00904AD0" w:rsidP="000F4224">
            <w:pPr>
              <w:rPr>
                <w:sz w:val="28"/>
                <w:szCs w:val="28"/>
                <w:u w:val="single"/>
              </w:rPr>
            </w:pPr>
          </w:p>
          <w:p w:rsidR="00904AD0" w:rsidRPr="001E4973" w:rsidRDefault="00904AD0" w:rsidP="000F4224"/>
          <w:p w:rsidR="00904AD0" w:rsidRDefault="00904AD0" w:rsidP="000F4224">
            <w:pPr>
              <w:rPr>
                <w:b/>
                <w:bCs/>
                <w:sz w:val="28"/>
                <w:szCs w:val="28"/>
              </w:rPr>
            </w:pPr>
          </w:p>
          <w:p w:rsidR="00904AD0" w:rsidRDefault="00904AD0" w:rsidP="000F4224">
            <w:pPr>
              <w:rPr>
                <w:b/>
                <w:bCs/>
                <w:sz w:val="28"/>
                <w:szCs w:val="28"/>
              </w:rPr>
            </w:pPr>
          </w:p>
          <w:p w:rsidR="00904AD0" w:rsidRDefault="00904AD0" w:rsidP="000F4224">
            <w:pPr>
              <w:rPr>
                <w:b/>
                <w:bCs/>
                <w:sz w:val="28"/>
                <w:szCs w:val="28"/>
              </w:rPr>
            </w:pPr>
          </w:p>
          <w:p w:rsidR="00904AD0" w:rsidRDefault="00904AD0" w:rsidP="000F4224">
            <w:pPr>
              <w:rPr>
                <w:b/>
                <w:bCs/>
                <w:sz w:val="28"/>
                <w:szCs w:val="28"/>
              </w:rPr>
            </w:pPr>
          </w:p>
          <w:p w:rsidR="00904AD0" w:rsidRDefault="00904AD0" w:rsidP="000F4224">
            <w:pPr>
              <w:rPr>
                <w:b/>
                <w:bCs/>
                <w:sz w:val="28"/>
                <w:szCs w:val="28"/>
              </w:rPr>
            </w:pPr>
          </w:p>
          <w:p w:rsidR="00904AD0" w:rsidRPr="001E4973" w:rsidRDefault="00904AD0" w:rsidP="000F4224">
            <w:pPr>
              <w:rPr>
                <w:b/>
                <w:bCs/>
                <w:sz w:val="28"/>
                <w:szCs w:val="28"/>
              </w:rPr>
            </w:pPr>
          </w:p>
        </w:tc>
      </w:tr>
    </w:tbl>
    <w:p w:rsidR="00904AD0" w:rsidRPr="001F6D40" w:rsidRDefault="00904AD0" w:rsidP="00904AD0">
      <w:pPr>
        <w:rPr>
          <w:b/>
          <w:color w:val="FF0000"/>
          <w:sz w:val="32"/>
          <w:szCs w:val="32"/>
        </w:rPr>
      </w:pPr>
    </w:p>
    <w:p w:rsidR="00904AD0" w:rsidRPr="001F6D40" w:rsidRDefault="00904AD0" w:rsidP="00904AD0">
      <w:pPr>
        <w:jc w:val="center"/>
        <w:rPr>
          <w:b/>
          <w:color w:val="FF0000"/>
          <w:sz w:val="32"/>
          <w:szCs w:val="32"/>
        </w:rPr>
      </w:pPr>
    </w:p>
    <w:p w:rsidR="00904AD0" w:rsidRPr="001F6D40" w:rsidRDefault="00904AD0" w:rsidP="00904AD0">
      <w:pPr>
        <w:jc w:val="center"/>
        <w:rPr>
          <w:b/>
          <w:color w:val="FF0000"/>
          <w:sz w:val="32"/>
          <w:szCs w:val="32"/>
        </w:rPr>
      </w:pPr>
    </w:p>
    <w:p w:rsidR="00904AD0" w:rsidRPr="001F6D40" w:rsidRDefault="00904AD0" w:rsidP="00904AD0">
      <w:pPr>
        <w:jc w:val="center"/>
        <w:rPr>
          <w:b/>
          <w:color w:val="FF0000"/>
          <w:sz w:val="32"/>
          <w:szCs w:val="32"/>
        </w:rPr>
      </w:pPr>
    </w:p>
    <w:p w:rsidR="00904AD0" w:rsidRPr="001F6D40" w:rsidRDefault="00904AD0" w:rsidP="00904AD0">
      <w:pPr>
        <w:jc w:val="center"/>
        <w:rPr>
          <w:b/>
          <w:color w:val="FF0000"/>
          <w:sz w:val="32"/>
          <w:szCs w:val="32"/>
        </w:rPr>
      </w:pPr>
    </w:p>
    <w:p w:rsidR="00904AD0" w:rsidRPr="001F6D40" w:rsidRDefault="00904AD0" w:rsidP="00904AD0">
      <w:pPr>
        <w:jc w:val="center"/>
        <w:rPr>
          <w:b/>
          <w:color w:val="FF0000"/>
          <w:sz w:val="32"/>
          <w:szCs w:val="32"/>
        </w:rPr>
      </w:pPr>
    </w:p>
    <w:p w:rsidR="00904AD0" w:rsidRPr="001F6D40" w:rsidRDefault="00904AD0" w:rsidP="00904AD0">
      <w:pPr>
        <w:jc w:val="center"/>
        <w:rPr>
          <w:b/>
          <w:color w:val="FF0000"/>
          <w:sz w:val="32"/>
          <w:szCs w:val="32"/>
        </w:rPr>
      </w:pPr>
    </w:p>
    <w:p w:rsidR="00904AD0" w:rsidRPr="001F6D40" w:rsidRDefault="00904AD0" w:rsidP="00904AD0">
      <w:pPr>
        <w:rPr>
          <w:b/>
          <w:color w:val="FF0000"/>
          <w:sz w:val="32"/>
          <w:szCs w:val="32"/>
        </w:rPr>
      </w:pPr>
    </w:p>
    <w:p w:rsidR="00904AD0" w:rsidRPr="001E4973" w:rsidRDefault="00904AD0" w:rsidP="00904AD0">
      <w:pPr>
        <w:jc w:val="center"/>
        <w:rPr>
          <w:b/>
          <w:sz w:val="32"/>
          <w:szCs w:val="32"/>
        </w:rPr>
      </w:pPr>
    </w:p>
    <w:p w:rsidR="00904AD0" w:rsidRDefault="00904AD0" w:rsidP="00904AD0">
      <w:pPr>
        <w:jc w:val="center"/>
        <w:rPr>
          <w:b/>
          <w:sz w:val="44"/>
          <w:szCs w:val="44"/>
        </w:rPr>
      </w:pPr>
    </w:p>
    <w:p w:rsidR="00904AD0" w:rsidRDefault="00904AD0" w:rsidP="00904AD0">
      <w:pPr>
        <w:jc w:val="center"/>
        <w:rPr>
          <w:b/>
          <w:sz w:val="44"/>
          <w:szCs w:val="44"/>
        </w:rPr>
      </w:pPr>
    </w:p>
    <w:p w:rsidR="00904AD0" w:rsidRDefault="00904AD0" w:rsidP="00904AD0">
      <w:pPr>
        <w:jc w:val="center"/>
        <w:rPr>
          <w:b/>
          <w:sz w:val="44"/>
          <w:szCs w:val="44"/>
        </w:rPr>
      </w:pPr>
    </w:p>
    <w:p w:rsidR="00904AD0" w:rsidRPr="00180007" w:rsidRDefault="00904AD0" w:rsidP="00904AD0">
      <w:pPr>
        <w:spacing w:line="360" w:lineRule="auto"/>
        <w:jc w:val="center"/>
        <w:rPr>
          <w:b/>
          <w:sz w:val="32"/>
          <w:szCs w:val="32"/>
        </w:rPr>
      </w:pPr>
      <w:r w:rsidRPr="00180007">
        <w:rPr>
          <w:b/>
          <w:sz w:val="32"/>
          <w:szCs w:val="32"/>
        </w:rPr>
        <w:t>Муниципальная программа,</w:t>
      </w:r>
    </w:p>
    <w:p w:rsidR="00904AD0" w:rsidRPr="00180007" w:rsidRDefault="00904AD0" w:rsidP="00904AD0">
      <w:pPr>
        <w:spacing w:line="360" w:lineRule="auto"/>
        <w:jc w:val="center"/>
        <w:rPr>
          <w:b/>
          <w:sz w:val="32"/>
          <w:szCs w:val="32"/>
        </w:rPr>
      </w:pPr>
      <w:proofErr w:type="gramStart"/>
      <w:r w:rsidRPr="00180007">
        <w:rPr>
          <w:b/>
          <w:sz w:val="32"/>
          <w:szCs w:val="32"/>
        </w:rPr>
        <w:t>направленная</w:t>
      </w:r>
      <w:proofErr w:type="gramEnd"/>
      <w:r w:rsidRPr="00180007">
        <w:rPr>
          <w:b/>
          <w:sz w:val="32"/>
          <w:szCs w:val="32"/>
        </w:rPr>
        <w:t xml:space="preserve"> на развитие общественной инфраструктуры</w:t>
      </w:r>
    </w:p>
    <w:p w:rsidR="00904AD0" w:rsidRPr="00180007" w:rsidRDefault="00904AD0" w:rsidP="00904AD0">
      <w:pPr>
        <w:spacing w:line="360" w:lineRule="auto"/>
        <w:jc w:val="center"/>
        <w:rPr>
          <w:b/>
          <w:sz w:val="32"/>
          <w:szCs w:val="32"/>
        </w:rPr>
      </w:pPr>
      <w:r w:rsidRPr="00180007">
        <w:rPr>
          <w:b/>
          <w:sz w:val="32"/>
          <w:szCs w:val="32"/>
        </w:rPr>
        <w:t xml:space="preserve">муниципального образования Речное сельское поселение </w:t>
      </w:r>
    </w:p>
    <w:p w:rsidR="00904AD0" w:rsidRPr="00180007" w:rsidRDefault="00904AD0" w:rsidP="00904AD0">
      <w:pPr>
        <w:jc w:val="center"/>
        <w:rPr>
          <w:b/>
          <w:sz w:val="32"/>
          <w:szCs w:val="32"/>
        </w:rPr>
      </w:pPr>
      <w:proofErr w:type="spellStart"/>
      <w:r w:rsidRPr="00180007">
        <w:rPr>
          <w:b/>
          <w:sz w:val="32"/>
          <w:szCs w:val="32"/>
        </w:rPr>
        <w:t>Куменского</w:t>
      </w:r>
      <w:proofErr w:type="spellEnd"/>
      <w:r w:rsidRPr="00180007">
        <w:rPr>
          <w:b/>
          <w:sz w:val="32"/>
          <w:szCs w:val="32"/>
        </w:rPr>
        <w:t xml:space="preserve"> района Кировской области</w:t>
      </w:r>
    </w:p>
    <w:p w:rsidR="00904AD0" w:rsidRPr="00180007" w:rsidRDefault="00904AD0" w:rsidP="00904AD0">
      <w:pPr>
        <w:spacing w:line="480" w:lineRule="auto"/>
        <w:jc w:val="center"/>
        <w:rPr>
          <w:i/>
          <w:sz w:val="32"/>
          <w:szCs w:val="32"/>
        </w:rPr>
      </w:pPr>
    </w:p>
    <w:p w:rsidR="00904AD0" w:rsidRDefault="00904AD0" w:rsidP="00904AD0">
      <w:pPr>
        <w:spacing w:line="480" w:lineRule="auto"/>
        <w:rPr>
          <w:sz w:val="32"/>
        </w:rPr>
      </w:pPr>
    </w:p>
    <w:p w:rsidR="00904AD0" w:rsidRDefault="00904AD0" w:rsidP="00904AD0">
      <w:pPr>
        <w:jc w:val="center"/>
        <w:rPr>
          <w:sz w:val="32"/>
        </w:rPr>
      </w:pPr>
    </w:p>
    <w:p w:rsidR="00904AD0" w:rsidRDefault="00904AD0" w:rsidP="00904AD0">
      <w:pPr>
        <w:jc w:val="center"/>
        <w:rPr>
          <w:sz w:val="32"/>
        </w:rPr>
      </w:pPr>
    </w:p>
    <w:p w:rsidR="00904AD0" w:rsidRDefault="00904AD0" w:rsidP="00904AD0">
      <w:pPr>
        <w:jc w:val="center"/>
        <w:rPr>
          <w:sz w:val="32"/>
        </w:rPr>
      </w:pPr>
    </w:p>
    <w:p w:rsidR="00904AD0" w:rsidRDefault="00904AD0" w:rsidP="00904AD0">
      <w:pPr>
        <w:jc w:val="center"/>
        <w:rPr>
          <w:sz w:val="32"/>
        </w:rPr>
      </w:pPr>
    </w:p>
    <w:p w:rsidR="00904AD0" w:rsidRDefault="00904AD0" w:rsidP="00904AD0">
      <w:pPr>
        <w:jc w:val="center"/>
        <w:rPr>
          <w:sz w:val="32"/>
        </w:rPr>
      </w:pPr>
    </w:p>
    <w:p w:rsidR="00904AD0" w:rsidRDefault="00904AD0" w:rsidP="00904AD0">
      <w:pPr>
        <w:jc w:val="center"/>
        <w:rPr>
          <w:sz w:val="32"/>
        </w:rPr>
      </w:pPr>
    </w:p>
    <w:p w:rsidR="00904AD0" w:rsidRDefault="00904AD0" w:rsidP="00904AD0">
      <w:pPr>
        <w:jc w:val="center"/>
        <w:rPr>
          <w:sz w:val="32"/>
        </w:rPr>
      </w:pPr>
    </w:p>
    <w:p w:rsidR="00904AD0" w:rsidRDefault="00904AD0" w:rsidP="00904AD0">
      <w:pPr>
        <w:jc w:val="center"/>
        <w:rPr>
          <w:sz w:val="32"/>
        </w:rPr>
      </w:pPr>
    </w:p>
    <w:p w:rsidR="00904AD0" w:rsidRDefault="00904AD0" w:rsidP="00904AD0">
      <w:pPr>
        <w:jc w:val="center"/>
        <w:rPr>
          <w:sz w:val="32"/>
        </w:rPr>
      </w:pPr>
    </w:p>
    <w:p w:rsidR="00904AD0" w:rsidRDefault="00904AD0" w:rsidP="00904AD0">
      <w:pPr>
        <w:jc w:val="center"/>
        <w:rPr>
          <w:sz w:val="32"/>
        </w:rPr>
      </w:pPr>
    </w:p>
    <w:p w:rsidR="00904AD0" w:rsidRDefault="00904AD0" w:rsidP="00904AD0">
      <w:pPr>
        <w:jc w:val="center"/>
        <w:rPr>
          <w:sz w:val="32"/>
        </w:rPr>
      </w:pPr>
    </w:p>
    <w:p w:rsidR="00904AD0" w:rsidRDefault="00904AD0" w:rsidP="00904AD0">
      <w:pPr>
        <w:jc w:val="center"/>
        <w:rPr>
          <w:sz w:val="32"/>
        </w:rPr>
      </w:pPr>
    </w:p>
    <w:p w:rsidR="00904AD0" w:rsidRDefault="00904AD0" w:rsidP="00904AD0">
      <w:pPr>
        <w:jc w:val="center"/>
        <w:rPr>
          <w:sz w:val="32"/>
        </w:rPr>
      </w:pPr>
    </w:p>
    <w:p w:rsidR="00904AD0" w:rsidRDefault="00904AD0" w:rsidP="00904AD0">
      <w:pPr>
        <w:jc w:val="center"/>
        <w:rPr>
          <w:sz w:val="32"/>
        </w:rPr>
      </w:pPr>
    </w:p>
    <w:p w:rsidR="00904AD0" w:rsidRDefault="00904AD0" w:rsidP="00904AD0">
      <w:pPr>
        <w:jc w:val="center"/>
        <w:rPr>
          <w:sz w:val="32"/>
        </w:rPr>
      </w:pPr>
    </w:p>
    <w:p w:rsidR="00904AD0" w:rsidRDefault="00904AD0" w:rsidP="00904AD0">
      <w:pPr>
        <w:pStyle w:val="1"/>
        <w:keepLines w:val="0"/>
        <w:numPr>
          <w:ilvl w:val="0"/>
          <w:numId w:val="3"/>
        </w:numPr>
        <w:spacing w:before="0" w:line="276" w:lineRule="auto"/>
        <w:ind w:left="567" w:hanging="567"/>
      </w:pPr>
      <w:r>
        <w:rPr>
          <w:color w:val="FF0000"/>
        </w:rPr>
        <w:br w:type="page"/>
      </w:r>
      <w:r>
        <w:lastRenderedPageBreak/>
        <w:t>Общие сведения</w:t>
      </w:r>
    </w:p>
    <w:p w:rsidR="00904AD0" w:rsidRDefault="00904AD0" w:rsidP="00904AD0">
      <w:pPr>
        <w:numPr>
          <w:ilvl w:val="1"/>
          <w:numId w:val="3"/>
        </w:numPr>
        <w:tabs>
          <w:tab w:val="left" w:pos="567"/>
        </w:tabs>
        <w:spacing w:line="276" w:lineRule="auto"/>
        <w:ind w:left="567" w:hanging="567"/>
        <w:jc w:val="both"/>
        <w:rPr>
          <w:sz w:val="28"/>
          <w:szCs w:val="28"/>
        </w:rPr>
      </w:pPr>
      <w:bookmarkStart w:id="1" w:name="_Toc171141983"/>
      <w:r>
        <w:rPr>
          <w:sz w:val="28"/>
          <w:szCs w:val="28"/>
        </w:rPr>
        <w:t xml:space="preserve">Наименование поселения: </w:t>
      </w:r>
      <w:bookmarkEnd w:id="1"/>
      <w:r>
        <w:rPr>
          <w:sz w:val="28"/>
          <w:szCs w:val="28"/>
        </w:rPr>
        <w:t xml:space="preserve">  Речное сельское поселение</w:t>
      </w:r>
      <w:bookmarkStart w:id="2" w:name="_Toc171141985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Куменского</w:t>
      </w:r>
      <w:proofErr w:type="spellEnd"/>
      <w:r>
        <w:rPr>
          <w:sz w:val="28"/>
          <w:szCs w:val="28"/>
        </w:rPr>
        <w:t xml:space="preserve"> района  Кировской области</w:t>
      </w:r>
    </w:p>
    <w:p w:rsidR="00904AD0" w:rsidRDefault="00904AD0" w:rsidP="00904AD0">
      <w:pPr>
        <w:numPr>
          <w:ilvl w:val="1"/>
          <w:numId w:val="3"/>
        </w:numPr>
        <w:tabs>
          <w:tab w:val="left" w:pos="567"/>
        </w:tabs>
        <w:spacing w:line="276" w:lineRule="auto"/>
        <w:ind w:left="567" w:hanging="567"/>
        <w:rPr>
          <w:sz w:val="28"/>
          <w:szCs w:val="28"/>
        </w:rPr>
      </w:pPr>
      <w:r>
        <w:rPr>
          <w:sz w:val="28"/>
          <w:szCs w:val="28"/>
        </w:rPr>
        <w:t>Населенные пункты, входящие в муниципальное образование:</w:t>
      </w:r>
      <w:bookmarkEnd w:id="2"/>
    </w:p>
    <w:tbl>
      <w:tblPr>
        <w:tblW w:w="0" w:type="auto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5511"/>
        <w:gridCol w:w="1975"/>
        <w:gridCol w:w="1861"/>
      </w:tblGrid>
      <w:tr w:rsidR="00904AD0" w:rsidTr="000F4224">
        <w:tc>
          <w:tcPr>
            <w:tcW w:w="55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04AD0" w:rsidRDefault="00904AD0" w:rsidP="000F422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Название населенного пункта</w:t>
            </w:r>
          </w:p>
        </w:tc>
        <w:tc>
          <w:tcPr>
            <w:tcW w:w="19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04AD0" w:rsidRDefault="00904AD0" w:rsidP="000F422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Число </w:t>
            </w:r>
            <w:r>
              <w:rPr>
                <w:b/>
                <w:sz w:val="28"/>
                <w:szCs w:val="28"/>
              </w:rPr>
              <w:br/>
              <w:t>домохозяйств</w:t>
            </w:r>
          </w:p>
        </w:tc>
        <w:tc>
          <w:tcPr>
            <w:tcW w:w="18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04AD0" w:rsidRDefault="00904AD0" w:rsidP="000F422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Численность населения</w:t>
            </w:r>
          </w:p>
        </w:tc>
      </w:tr>
      <w:tr w:rsidR="00904AD0" w:rsidTr="000F4224">
        <w:tc>
          <w:tcPr>
            <w:tcW w:w="55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04AD0" w:rsidRDefault="00904AD0" w:rsidP="00904AD0">
            <w:pPr>
              <w:numPr>
                <w:ilvl w:val="0"/>
                <w:numId w:val="4"/>
              </w:numPr>
              <w:ind w:left="459" w:hanging="4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дер. Баричи</w:t>
            </w:r>
          </w:p>
        </w:tc>
        <w:tc>
          <w:tcPr>
            <w:tcW w:w="19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04AD0" w:rsidRDefault="008F0593" w:rsidP="000F42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8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04AD0" w:rsidRDefault="00B0736D" w:rsidP="000F42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904AD0" w:rsidTr="000F4224">
        <w:tc>
          <w:tcPr>
            <w:tcW w:w="55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04AD0" w:rsidRDefault="00904AD0" w:rsidP="00904AD0">
            <w:pPr>
              <w:numPr>
                <w:ilvl w:val="0"/>
                <w:numId w:val="4"/>
              </w:numPr>
              <w:ind w:left="459" w:hanging="4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дер. </w:t>
            </w:r>
            <w:proofErr w:type="spellStart"/>
            <w:r>
              <w:rPr>
                <w:sz w:val="28"/>
                <w:szCs w:val="28"/>
              </w:rPr>
              <w:t>Вагино</w:t>
            </w:r>
            <w:proofErr w:type="spellEnd"/>
          </w:p>
        </w:tc>
        <w:tc>
          <w:tcPr>
            <w:tcW w:w="19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04AD0" w:rsidRDefault="00B0736D" w:rsidP="000F42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04AD0" w:rsidRDefault="00B0736D" w:rsidP="000F42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904AD0" w:rsidTr="000F4224">
        <w:tc>
          <w:tcPr>
            <w:tcW w:w="55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04AD0" w:rsidRDefault="00904AD0" w:rsidP="00904AD0">
            <w:pPr>
              <w:numPr>
                <w:ilvl w:val="0"/>
                <w:numId w:val="4"/>
              </w:numPr>
              <w:ind w:left="459" w:hanging="4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дер. </w:t>
            </w:r>
            <w:proofErr w:type="spellStart"/>
            <w:r>
              <w:rPr>
                <w:sz w:val="28"/>
                <w:szCs w:val="28"/>
              </w:rPr>
              <w:t>Ваговщина</w:t>
            </w:r>
            <w:proofErr w:type="spellEnd"/>
          </w:p>
        </w:tc>
        <w:tc>
          <w:tcPr>
            <w:tcW w:w="19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04AD0" w:rsidRDefault="00904AD0" w:rsidP="000F42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04AD0" w:rsidRDefault="00904AD0" w:rsidP="000F42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904AD0" w:rsidTr="000F4224">
        <w:tc>
          <w:tcPr>
            <w:tcW w:w="55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04AD0" w:rsidRDefault="00904AD0" w:rsidP="00904AD0">
            <w:pPr>
              <w:numPr>
                <w:ilvl w:val="0"/>
                <w:numId w:val="4"/>
              </w:numPr>
              <w:ind w:left="459" w:hanging="4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дер. </w:t>
            </w:r>
            <w:proofErr w:type="spellStart"/>
            <w:r>
              <w:rPr>
                <w:sz w:val="28"/>
                <w:szCs w:val="28"/>
              </w:rPr>
              <w:t>Карино</w:t>
            </w:r>
            <w:proofErr w:type="spellEnd"/>
          </w:p>
        </w:tc>
        <w:tc>
          <w:tcPr>
            <w:tcW w:w="19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04AD0" w:rsidRDefault="008F0593" w:rsidP="000F42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8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04AD0" w:rsidRDefault="00B0736D" w:rsidP="000F42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904AD0" w:rsidTr="000F4224">
        <w:tc>
          <w:tcPr>
            <w:tcW w:w="55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04AD0" w:rsidRDefault="00904AD0" w:rsidP="00904AD0">
            <w:pPr>
              <w:numPr>
                <w:ilvl w:val="0"/>
                <w:numId w:val="4"/>
              </w:numPr>
              <w:ind w:left="459" w:hanging="4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дер. </w:t>
            </w:r>
            <w:proofErr w:type="spellStart"/>
            <w:r>
              <w:rPr>
                <w:sz w:val="28"/>
                <w:szCs w:val="28"/>
              </w:rPr>
              <w:t>Коковихи</w:t>
            </w:r>
            <w:proofErr w:type="spellEnd"/>
          </w:p>
        </w:tc>
        <w:tc>
          <w:tcPr>
            <w:tcW w:w="19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04AD0" w:rsidRDefault="00904AD0" w:rsidP="000F42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8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04AD0" w:rsidRDefault="00B0736D" w:rsidP="000F42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904AD0" w:rsidTr="000F4224">
        <w:tc>
          <w:tcPr>
            <w:tcW w:w="55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04AD0" w:rsidRDefault="00904AD0" w:rsidP="00904AD0">
            <w:pPr>
              <w:numPr>
                <w:ilvl w:val="0"/>
                <w:numId w:val="4"/>
              </w:numPr>
              <w:ind w:left="459" w:hanging="4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дер. Кордон</w:t>
            </w:r>
          </w:p>
        </w:tc>
        <w:tc>
          <w:tcPr>
            <w:tcW w:w="19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04AD0" w:rsidRDefault="008F0593" w:rsidP="000F42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04AD0" w:rsidRDefault="00B0736D" w:rsidP="000F42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904AD0" w:rsidTr="000F4224">
        <w:tc>
          <w:tcPr>
            <w:tcW w:w="55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04AD0" w:rsidRDefault="00904AD0" w:rsidP="00904AD0">
            <w:pPr>
              <w:numPr>
                <w:ilvl w:val="0"/>
                <w:numId w:val="4"/>
              </w:numPr>
              <w:ind w:left="459" w:hanging="4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дер. </w:t>
            </w:r>
            <w:proofErr w:type="spellStart"/>
            <w:r>
              <w:rPr>
                <w:sz w:val="28"/>
                <w:szCs w:val="28"/>
              </w:rPr>
              <w:t>Кочкино</w:t>
            </w:r>
            <w:proofErr w:type="spellEnd"/>
          </w:p>
        </w:tc>
        <w:tc>
          <w:tcPr>
            <w:tcW w:w="19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04AD0" w:rsidRDefault="008F0593" w:rsidP="000F42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8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04AD0" w:rsidRDefault="00B0736D" w:rsidP="000F42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</w:tr>
      <w:tr w:rsidR="00904AD0" w:rsidTr="000F4224">
        <w:tc>
          <w:tcPr>
            <w:tcW w:w="55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04AD0" w:rsidRDefault="00904AD0" w:rsidP="00904AD0">
            <w:pPr>
              <w:numPr>
                <w:ilvl w:val="0"/>
                <w:numId w:val="4"/>
              </w:numPr>
              <w:ind w:left="459" w:hanging="4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дер. Крестьяне</w:t>
            </w:r>
          </w:p>
        </w:tc>
        <w:tc>
          <w:tcPr>
            <w:tcW w:w="19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04AD0" w:rsidRDefault="00904AD0" w:rsidP="000F42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8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04AD0" w:rsidRDefault="00904AD0" w:rsidP="000F42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904AD0" w:rsidTr="000F4224">
        <w:tc>
          <w:tcPr>
            <w:tcW w:w="55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04AD0" w:rsidRDefault="00904AD0" w:rsidP="00904AD0">
            <w:pPr>
              <w:numPr>
                <w:ilvl w:val="0"/>
                <w:numId w:val="4"/>
              </w:numPr>
              <w:ind w:left="459" w:hanging="4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дер. </w:t>
            </w:r>
            <w:proofErr w:type="spellStart"/>
            <w:r>
              <w:rPr>
                <w:sz w:val="28"/>
                <w:szCs w:val="28"/>
              </w:rPr>
              <w:t>Лашино</w:t>
            </w:r>
            <w:proofErr w:type="spellEnd"/>
          </w:p>
        </w:tc>
        <w:tc>
          <w:tcPr>
            <w:tcW w:w="19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04AD0" w:rsidRDefault="00904AD0" w:rsidP="000F42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04AD0" w:rsidRDefault="00904AD0" w:rsidP="000F42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04AD0" w:rsidTr="000F4224">
        <w:tc>
          <w:tcPr>
            <w:tcW w:w="55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04AD0" w:rsidRDefault="00904AD0" w:rsidP="00904AD0">
            <w:pPr>
              <w:numPr>
                <w:ilvl w:val="0"/>
                <w:numId w:val="4"/>
              </w:numPr>
              <w:tabs>
                <w:tab w:val="left" w:pos="151"/>
              </w:tabs>
              <w:ind w:left="459" w:hanging="4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дер. </w:t>
            </w:r>
            <w:proofErr w:type="spellStart"/>
            <w:r>
              <w:rPr>
                <w:sz w:val="28"/>
                <w:szCs w:val="28"/>
              </w:rPr>
              <w:t>Мошаны</w:t>
            </w:r>
            <w:proofErr w:type="spellEnd"/>
          </w:p>
        </w:tc>
        <w:tc>
          <w:tcPr>
            <w:tcW w:w="19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04AD0" w:rsidRDefault="00904AD0" w:rsidP="000F42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04AD0" w:rsidRDefault="00B0736D" w:rsidP="000F42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04AD0" w:rsidTr="000F4224">
        <w:tc>
          <w:tcPr>
            <w:tcW w:w="55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04AD0" w:rsidRDefault="00904AD0" w:rsidP="00904AD0">
            <w:pPr>
              <w:numPr>
                <w:ilvl w:val="0"/>
                <w:numId w:val="4"/>
              </w:numPr>
              <w:tabs>
                <w:tab w:val="left" w:pos="151"/>
              </w:tabs>
              <w:ind w:left="459" w:hanging="4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пос. Олимпийский</w:t>
            </w:r>
          </w:p>
        </w:tc>
        <w:tc>
          <w:tcPr>
            <w:tcW w:w="19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04AD0" w:rsidRDefault="008F0593" w:rsidP="000F42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183</w:t>
            </w:r>
          </w:p>
        </w:tc>
        <w:tc>
          <w:tcPr>
            <w:tcW w:w="18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04AD0" w:rsidRDefault="00B0736D" w:rsidP="000F42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415</w:t>
            </w:r>
          </w:p>
        </w:tc>
      </w:tr>
      <w:tr w:rsidR="00904AD0" w:rsidTr="000F4224">
        <w:tc>
          <w:tcPr>
            <w:tcW w:w="55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04AD0" w:rsidRDefault="00904AD0" w:rsidP="00904AD0">
            <w:pPr>
              <w:numPr>
                <w:ilvl w:val="0"/>
                <w:numId w:val="4"/>
              </w:numPr>
              <w:tabs>
                <w:tab w:val="left" w:pos="151"/>
              </w:tabs>
              <w:ind w:left="459" w:hanging="4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дер. Полом</w:t>
            </w:r>
          </w:p>
        </w:tc>
        <w:tc>
          <w:tcPr>
            <w:tcW w:w="19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04AD0" w:rsidRDefault="00904AD0" w:rsidP="000F42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8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04AD0" w:rsidRDefault="00B0736D" w:rsidP="000F42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904AD0" w:rsidTr="000F4224">
        <w:tc>
          <w:tcPr>
            <w:tcW w:w="55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04AD0" w:rsidRDefault="00904AD0" w:rsidP="00904AD0">
            <w:pPr>
              <w:numPr>
                <w:ilvl w:val="0"/>
                <w:numId w:val="4"/>
              </w:numPr>
              <w:tabs>
                <w:tab w:val="left" w:pos="151"/>
              </w:tabs>
              <w:ind w:left="459" w:hanging="4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пос. Речной – центр сельского поселения</w:t>
            </w:r>
          </w:p>
        </w:tc>
        <w:tc>
          <w:tcPr>
            <w:tcW w:w="19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04AD0" w:rsidRDefault="008F0593" w:rsidP="000F42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433</w:t>
            </w:r>
          </w:p>
        </w:tc>
        <w:tc>
          <w:tcPr>
            <w:tcW w:w="18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04AD0" w:rsidRDefault="00B0736D" w:rsidP="000F42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896</w:t>
            </w:r>
          </w:p>
        </w:tc>
      </w:tr>
      <w:tr w:rsidR="00904AD0" w:rsidTr="000F4224">
        <w:tc>
          <w:tcPr>
            <w:tcW w:w="55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04AD0" w:rsidRDefault="00904AD0" w:rsidP="00904AD0">
            <w:pPr>
              <w:numPr>
                <w:ilvl w:val="0"/>
                <w:numId w:val="4"/>
              </w:numPr>
              <w:tabs>
                <w:tab w:val="left" w:pos="151"/>
              </w:tabs>
              <w:ind w:left="459" w:hanging="4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дер. Рудины</w:t>
            </w:r>
          </w:p>
        </w:tc>
        <w:tc>
          <w:tcPr>
            <w:tcW w:w="19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04AD0" w:rsidRDefault="00904AD0" w:rsidP="000F42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04AD0" w:rsidRDefault="00904AD0" w:rsidP="000F42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904AD0" w:rsidTr="000F4224">
        <w:tc>
          <w:tcPr>
            <w:tcW w:w="55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04AD0" w:rsidRDefault="00904AD0" w:rsidP="00904AD0">
            <w:pPr>
              <w:numPr>
                <w:ilvl w:val="0"/>
                <w:numId w:val="4"/>
              </w:numPr>
              <w:tabs>
                <w:tab w:val="left" w:pos="151"/>
              </w:tabs>
              <w:ind w:left="459" w:hanging="4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дер. </w:t>
            </w:r>
            <w:proofErr w:type="spellStart"/>
            <w:r>
              <w:rPr>
                <w:sz w:val="28"/>
                <w:szCs w:val="28"/>
              </w:rPr>
              <w:t>Слудное</w:t>
            </w:r>
            <w:proofErr w:type="spellEnd"/>
          </w:p>
        </w:tc>
        <w:tc>
          <w:tcPr>
            <w:tcW w:w="19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04AD0" w:rsidRDefault="008F0593" w:rsidP="000F42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18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04AD0" w:rsidRDefault="00B0736D" w:rsidP="000F42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</w:t>
            </w:r>
          </w:p>
        </w:tc>
      </w:tr>
      <w:tr w:rsidR="00904AD0" w:rsidTr="000F4224">
        <w:tc>
          <w:tcPr>
            <w:tcW w:w="55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04AD0" w:rsidRDefault="00904AD0" w:rsidP="00904AD0">
            <w:pPr>
              <w:numPr>
                <w:ilvl w:val="0"/>
                <w:numId w:val="4"/>
              </w:numPr>
              <w:tabs>
                <w:tab w:val="left" w:pos="151"/>
              </w:tabs>
              <w:ind w:left="459" w:hanging="4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дер. </w:t>
            </w:r>
            <w:proofErr w:type="spellStart"/>
            <w:r>
              <w:rPr>
                <w:sz w:val="28"/>
                <w:szCs w:val="28"/>
              </w:rPr>
              <w:t>Швецово</w:t>
            </w:r>
            <w:proofErr w:type="spellEnd"/>
          </w:p>
        </w:tc>
        <w:tc>
          <w:tcPr>
            <w:tcW w:w="19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04AD0" w:rsidRDefault="008F0593" w:rsidP="000F42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  <w:tc>
          <w:tcPr>
            <w:tcW w:w="18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04AD0" w:rsidRDefault="00B0736D" w:rsidP="000F42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</w:tr>
      <w:tr w:rsidR="00904AD0" w:rsidTr="000F4224">
        <w:tc>
          <w:tcPr>
            <w:tcW w:w="55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04AD0" w:rsidRDefault="00904AD0" w:rsidP="00904AD0">
            <w:pPr>
              <w:numPr>
                <w:ilvl w:val="0"/>
                <w:numId w:val="4"/>
              </w:numPr>
              <w:tabs>
                <w:tab w:val="left" w:pos="459"/>
              </w:tabs>
              <w:ind w:left="459" w:hanging="4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дер. </w:t>
            </w:r>
            <w:proofErr w:type="spellStart"/>
            <w:r>
              <w:rPr>
                <w:sz w:val="28"/>
                <w:szCs w:val="28"/>
              </w:rPr>
              <w:t>Шмелиха</w:t>
            </w:r>
            <w:proofErr w:type="spellEnd"/>
          </w:p>
        </w:tc>
        <w:tc>
          <w:tcPr>
            <w:tcW w:w="19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04AD0" w:rsidRDefault="00904AD0" w:rsidP="000F42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04AD0" w:rsidRDefault="00904AD0" w:rsidP="000F42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904AD0" w:rsidTr="000F4224">
        <w:tc>
          <w:tcPr>
            <w:tcW w:w="55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04AD0" w:rsidRDefault="00904AD0" w:rsidP="000F4224">
            <w:pPr>
              <w:tabs>
                <w:tab w:val="left" w:pos="45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ИТОГО:</w:t>
            </w:r>
          </w:p>
        </w:tc>
        <w:tc>
          <w:tcPr>
            <w:tcW w:w="19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04AD0" w:rsidRDefault="008F0593" w:rsidP="000F42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734</w:t>
            </w:r>
          </w:p>
        </w:tc>
        <w:tc>
          <w:tcPr>
            <w:tcW w:w="18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04AD0" w:rsidRDefault="00904AD0" w:rsidP="000F42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1650</w:t>
            </w:r>
          </w:p>
        </w:tc>
      </w:tr>
    </w:tbl>
    <w:p w:rsidR="00904AD0" w:rsidRDefault="00904AD0" w:rsidP="00904AD0">
      <w:pPr>
        <w:tabs>
          <w:tab w:val="left" w:pos="709"/>
        </w:tabs>
        <w:spacing w:line="276" w:lineRule="auto"/>
        <w:ind w:left="426"/>
        <w:rPr>
          <w:sz w:val="28"/>
          <w:szCs w:val="28"/>
        </w:rPr>
      </w:pPr>
    </w:p>
    <w:p w:rsidR="00904AD0" w:rsidRDefault="00904AD0" w:rsidP="00904AD0">
      <w:pPr>
        <w:numPr>
          <w:ilvl w:val="1"/>
          <w:numId w:val="3"/>
        </w:numPr>
        <w:tabs>
          <w:tab w:val="left" w:pos="567"/>
        </w:tabs>
        <w:spacing w:line="276" w:lineRule="auto"/>
        <w:ind w:left="567" w:hanging="567"/>
        <w:rPr>
          <w:sz w:val="28"/>
          <w:szCs w:val="28"/>
        </w:rPr>
      </w:pPr>
      <w:r>
        <w:rPr>
          <w:sz w:val="28"/>
          <w:szCs w:val="28"/>
        </w:rPr>
        <w:t>Территория поселения: 15331 га</w:t>
      </w:r>
    </w:p>
    <w:p w:rsidR="00904AD0" w:rsidRDefault="00904AD0" w:rsidP="00904AD0">
      <w:pPr>
        <w:numPr>
          <w:ilvl w:val="1"/>
          <w:numId w:val="3"/>
        </w:numPr>
        <w:tabs>
          <w:tab w:val="left" w:pos="567"/>
        </w:tabs>
        <w:spacing w:line="276" w:lineRule="auto"/>
        <w:ind w:left="567" w:hanging="567"/>
        <w:rPr>
          <w:sz w:val="28"/>
          <w:szCs w:val="28"/>
        </w:rPr>
      </w:pPr>
      <w:r>
        <w:rPr>
          <w:sz w:val="28"/>
          <w:szCs w:val="28"/>
        </w:rPr>
        <w:t>Основные природные ресурсы:</w:t>
      </w:r>
    </w:p>
    <w:p w:rsidR="00904AD0" w:rsidRDefault="00904AD0" w:rsidP="00904AD0">
      <w:pPr>
        <w:tabs>
          <w:tab w:val="left" w:pos="567"/>
        </w:tabs>
        <w:spacing w:line="276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На территории сельского поселения имеются природные ресурсы:</w:t>
      </w:r>
    </w:p>
    <w:p w:rsidR="00904AD0" w:rsidRDefault="00904AD0" w:rsidP="00904AD0">
      <w:pPr>
        <w:tabs>
          <w:tab w:val="left" w:pos="567"/>
        </w:tabs>
        <w:spacing w:line="276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Залежи </w:t>
      </w:r>
      <w:proofErr w:type="spellStart"/>
      <w:r>
        <w:rPr>
          <w:sz w:val="28"/>
          <w:szCs w:val="28"/>
        </w:rPr>
        <w:t>фрейзерного</w:t>
      </w:r>
      <w:proofErr w:type="spellEnd"/>
      <w:r>
        <w:rPr>
          <w:sz w:val="28"/>
          <w:szCs w:val="28"/>
        </w:rPr>
        <w:t xml:space="preserve"> торфа, заготовка которого прекращена в связи с ликвидацией </w:t>
      </w:r>
      <w:proofErr w:type="spellStart"/>
      <w:r>
        <w:rPr>
          <w:sz w:val="28"/>
          <w:szCs w:val="28"/>
        </w:rPr>
        <w:t>Бурмакинского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торфопредприятия</w:t>
      </w:r>
      <w:proofErr w:type="spellEnd"/>
      <w:r>
        <w:rPr>
          <w:sz w:val="28"/>
          <w:szCs w:val="28"/>
        </w:rPr>
        <w:t>;</w:t>
      </w:r>
    </w:p>
    <w:p w:rsidR="00904AD0" w:rsidRDefault="00904AD0" w:rsidP="00904AD0">
      <w:pPr>
        <w:tabs>
          <w:tab w:val="left" w:pos="567"/>
        </w:tabs>
        <w:spacing w:line="276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- Лесные ресурсы с большим содержанием лиственных пород;</w:t>
      </w:r>
    </w:p>
    <w:p w:rsidR="00904AD0" w:rsidRDefault="00904AD0" w:rsidP="00904AD0">
      <w:pPr>
        <w:tabs>
          <w:tab w:val="left" w:pos="567"/>
        </w:tabs>
        <w:spacing w:line="276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- Песчаные карьеры с небольшими запасами строительного песка;</w:t>
      </w:r>
    </w:p>
    <w:p w:rsidR="00904AD0" w:rsidRDefault="00904AD0" w:rsidP="00904AD0">
      <w:pPr>
        <w:tabs>
          <w:tab w:val="left" w:pos="567"/>
        </w:tabs>
        <w:spacing w:line="276" w:lineRule="auto"/>
        <w:ind w:left="567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- Пресное подземное озеро, реки Быстрица, </w:t>
      </w:r>
      <w:proofErr w:type="spellStart"/>
      <w:r>
        <w:rPr>
          <w:sz w:val="28"/>
          <w:szCs w:val="28"/>
        </w:rPr>
        <w:t>Б.Кумена</w:t>
      </w:r>
      <w:proofErr w:type="spellEnd"/>
      <w:r>
        <w:rPr>
          <w:sz w:val="28"/>
          <w:szCs w:val="28"/>
        </w:rPr>
        <w:t xml:space="preserve">, Чернушка, пруд в </w:t>
      </w:r>
      <w:proofErr w:type="spellStart"/>
      <w:r>
        <w:rPr>
          <w:sz w:val="28"/>
          <w:szCs w:val="28"/>
        </w:rPr>
        <w:t>п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ечной</w:t>
      </w:r>
      <w:proofErr w:type="spellEnd"/>
    </w:p>
    <w:p w:rsidR="00904AD0" w:rsidRDefault="00904AD0" w:rsidP="00904AD0">
      <w:pPr>
        <w:pStyle w:val="1"/>
        <w:keepLines w:val="0"/>
        <w:numPr>
          <w:ilvl w:val="0"/>
          <w:numId w:val="3"/>
        </w:numPr>
        <w:spacing w:before="0" w:line="276" w:lineRule="auto"/>
        <w:ind w:left="567" w:hanging="567"/>
      </w:pPr>
      <w:r>
        <w:t>Демографические данные</w:t>
      </w:r>
    </w:p>
    <w:p w:rsidR="008F0593" w:rsidRDefault="008F0593" w:rsidP="00904AD0">
      <w:pPr>
        <w:numPr>
          <w:ilvl w:val="1"/>
          <w:numId w:val="3"/>
        </w:numPr>
        <w:spacing w:line="276" w:lineRule="auto"/>
        <w:ind w:left="567" w:hanging="577"/>
        <w:rPr>
          <w:sz w:val="28"/>
          <w:szCs w:val="28"/>
        </w:rPr>
      </w:pPr>
      <w:bookmarkStart w:id="3" w:name="_Toc171141989"/>
      <w:r>
        <w:rPr>
          <w:sz w:val="28"/>
          <w:szCs w:val="28"/>
        </w:rPr>
        <w:t>Численность населения  - 1513</w:t>
      </w:r>
      <w:r w:rsidR="00904AD0">
        <w:rPr>
          <w:sz w:val="28"/>
          <w:szCs w:val="28"/>
        </w:rPr>
        <w:t xml:space="preserve"> чел., в т</w:t>
      </w:r>
      <w:r>
        <w:rPr>
          <w:sz w:val="28"/>
          <w:szCs w:val="28"/>
        </w:rPr>
        <w:t>ом числе мужчин – 711</w:t>
      </w:r>
      <w:r w:rsidR="00904AD0">
        <w:rPr>
          <w:sz w:val="28"/>
          <w:szCs w:val="28"/>
        </w:rPr>
        <w:t xml:space="preserve">, </w:t>
      </w:r>
    </w:p>
    <w:p w:rsidR="00904AD0" w:rsidRDefault="00904AD0" w:rsidP="008F0593">
      <w:pPr>
        <w:spacing w:line="276" w:lineRule="auto"/>
        <w:ind w:left="-10"/>
        <w:rPr>
          <w:sz w:val="28"/>
          <w:szCs w:val="28"/>
        </w:rPr>
      </w:pPr>
      <w:r>
        <w:rPr>
          <w:sz w:val="28"/>
          <w:szCs w:val="28"/>
        </w:rPr>
        <w:t xml:space="preserve">женщин- </w:t>
      </w:r>
      <w:bookmarkEnd w:id="3"/>
      <w:r w:rsidR="008F0593">
        <w:rPr>
          <w:sz w:val="28"/>
          <w:szCs w:val="28"/>
        </w:rPr>
        <w:t>802</w:t>
      </w:r>
    </w:p>
    <w:p w:rsidR="00904AD0" w:rsidRDefault="008F0593" w:rsidP="00904AD0">
      <w:pPr>
        <w:numPr>
          <w:ilvl w:val="1"/>
          <w:numId w:val="3"/>
        </w:numPr>
        <w:spacing w:line="276" w:lineRule="auto"/>
        <w:ind w:left="567" w:hanging="577"/>
        <w:rPr>
          <w:sz w:val="28"/>
          <w:szCs w:val="28"/>
        </w:rPr>
      </w:pPr>
      <w:r>
        <w:rPr>
          <w:sz w:val="28"/>
          <w:szCs w:val="28"/>
        </w:rPr>
        <w:t>Число домохозяйств - 734</w:t>
      </w:r>
    </w:p>
    <w:p w:rsidR="00904AD0" w:rsidRDefault="00904AD0" w:rsidP="00904AD0">
      <w:pPr>
        <w:numPr>
          <w:ilvl w:val="1"/>
          <w:numId w:val="3"/>
        </w:numPr>
        <w:spacing w:line="276" w:lineRule="auto"/>
        <w:ind w:left="567" w:hanging="57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 xml:space="preserve">Национальный состав: население многонациональное (татары, казахи, таджики, узбеки, цыгане, </w:t>
      </w:r>
      <w:proofErr w:type="spellStart"/>
      <w:r>
        <w:rPr>
          <w:sz w:val="28"/>
          <w:szCs w:val="28"/>
        </w:rPr>
        <w:t>кыргызы</w:t>
      </w:r>
      <w:proofErr w:type="spellEnd"/>
      <w:r>
        <w:rPr>
          <w:sz w:val="28"/>
          <w:szCs w:val="28"/>
        </w:rPr>
        <w:t>, удмурты), но преобладают русские.</w:t>
      </w:r>
      <w:proofErr w:type="gramEnd"/>
    </w:p>
    <w:p w:rsidR="00904AD0" w:rsidRDefault="00904AD0" w:rsidP="00904AD0">
      <w:pPr>
        <w:numPr>
          <w:ilvl w:val="1"/>
          <w:numId w:val="3"/>
        </w:numPr>
        <w:spacing w:line="276" w:lineRule="auto"/>
        <w:ind w:left="567" w:hanging="57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Среднегодовая  убыль    населения (в среднем за последние 5 лет)   -0,7%</w:t>
      </w:r>
      <w:proofErr w:type="gramEnd"/>
    </w:p>
    <w:p w:rsidR="00904AD0" w:rsidRDefault="00904AD0" w:rsidP="00904AD0">
      <w:pPr>
        <w:numPr>
          <w:ilvl w:val="1"/>
          <w:numId w:val="3"/>
        </w:numPr>
        <w:spacing w:line="276" w:lineRule="auto"/>
        <w:ind w:left="567" w:hanging="57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Смертность населения (в среднем за последние 5 лет)  -  1,9 %</w:t>
      </w:r>
      <w:proofErr w:type="gramEnd"/>
    </w:p>
    <w:p w:rsidR="00904AD0" w:rsidRDefault="00904AD0" w:rsidP="00904AD0">
      <w:pPr>
        <w:numPr>
          <w:ilvl w:val="1"/>
          <w:numId w:val="3"/>
        </w:numPr>
        <w:spacing w:line="276" w:lineRule="auto"/>
        <w:ind w:left="567" w:hanging="57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Рождаемость (в среднем за </w:t>
      </w:r>
      <w:proofErr w:type="gramStart"/>
      <w:r>
        <w:rPr>
          <w:sz w:val="28"/>
          <w:szCs w:val="28"/>
        </w:rPr>
        <w:t>последние</w:t>
      </w:r>
      <w:proofErr w:type="gramEnd"/>
      <w:r>
        <w:rPr>
          <w:sz w:val="28"/>
          <w:szCs w:val="28"/>
        </w:rPr>
        <w:t xml:space="preserve"> 5 лет) -  1 %</w:t>
      </w:r>
    </w:p>
    <w:p w:rsidR="00904AD0" w:rsidRDefault="00904AD0" w:rsidP="00904AD0">
      <w:pPr>
        <w:numPr>
          <w:ilvl w:val="1"/>
          <w:numId w:val="3"/>
        </w:numPr>
        <w:spacing w:line="276" w:lineRule="auto"/>
        <w:ind w:left="567" w:hanging="577"/>
        <w:jc w:val="both"/>
        <w:rPr>
          <w:sz w:val="28"/>
          <w:szCs w:val="28"/>
        </w:rPr>
      </w:pPr>
      <w:r>
        <w:rPr>
          <w:sz w:val="28"/>
          <w:szCs w:val="28"/>
        </w:rPr>
        <w:t>Возрастной состав населения: населенный пункт</w:t>
      </w:r>
    </w:p>
    <w:p w:rsidR="00904AD0" w:rsidRDefault="00904AD0" w:rsidP="00904AD0">
      <w:pPr>
        <w:pStyle w:val="a"/>
        <w:numPr>
          <w:ilvl w:val="0"/>
          <w:numId w:val="5"/>
        </w:numPr>
        <w:tabs>
          <w:tab w:val="clear" w:pos="644"/>
          <w:tab w:val="left" w:pos="709"/>
          <w:tab w:val="num" w:pos="1080"/>
        </w:tabs>
        <w:spacing w:before="0" w:after="0" w:line="276" w:lineRule="auto"/>
        <w:ind w:left="567" w:hanging="283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дети дошко</w:t>
      </w:r>
      <w:r w:rsidR="008F0593">
        <w:rPr>
          <w:rFonts w:ascii="Times New Roman" w:hAnsi="Times New Roman"/>
          <w:sz w:val="28"/>
          <w:szCs w:val="28"/>
          <w:lang w:val="ru-RU"/>
        </w:rPr>
        <w:t>льного возраста (0 – 6 лет)</w:t>
      </w:r>
      <w:r w:rsidR="008F0593">
        <w:rPr>
          <w:rFonts w:ascii="Times New Roman" w:hAnsi="Times New Roman"/>
          <w:sz w:val="28"/>
          <w:szCs w:val="28"/>
          <w:lang w:val="ru-RU"/>
        </w:rPr>
        <w:tab/>
        <w:t xml:space="preserve"> </w:t>
      </w:r>
      <w:r w:rsidR="008F0593">
        <w:rPr>
          <w:rFonts w:ascii="Times New Roman" w:hAnsi="Times New Roman"/>
          <w:sz w:val="28"/>
          <w:szCs w:val="28"/>
          <w:lang w:val="ru-RU"/>
        </w:rPr>
        <w:tab/>
        <w:t>71 чел. – 4,7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% </w:t>
      </w:r>
    </w:p>
    <w:p w:rsidR="00904AD0" w:rsidRDefault="00904AD0" w:rsidP="00904AD0">
      <w:pPr>
        <w:pStyle w:val="a"/>
        <w:numPr>
          <w:ilvl w:val="0"/>
          <w:numId w:val="5"/>
        </w:numPr>
        <w:tabs>
          <w:tab w:val="clear" w:pos="644"/>
          <w:tab w:val="left" w:pos="709"/>
          <w:tab w:val="num" w:pos="1080"/>
        </w:tabs>
        <w:spacing w:before="0" w:after="0" w:line="276" w:lineRule="auto"/>
        <w:ind w:left="567" w:hanging="283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дети школьного возраста (7 – </w:t>
      </w:r>
      <w:r w:rsidR="008F0593">
        <w:rPr>
          <w:rFonts w:ascii="Times New Roman" w:hAnsi="Times New Roman"/>
          <w:sz w:val="28"/>
          <w:szCs w:val="28"/>
          <w:lang w:val="ru-RU"/>
        </w:rPr>
        <w:t>17 лет)</w:t>
      </w:r>
      <w:r w:rsidR="008F0593">
        <w:rPr>
          <w:rFonts w:ascii="Times New Roman" w:hAnsi="Times New Roman"/>
          <w:sz w:val="28"/>
          <w:szCs w:val="28"/>
          <w:lang w:val="ru-RU"/>
        </w:rPr>
        <w:tab/>
      </w:r>
      <w:r w:rsidR="008F0593">
        <w:rPr>
          <w:rFonts w:ascii="Times New Roman" w:hAnsi="Times New Roman"/>
          <w:sz w:val="28"/>
          <w:szCs w:val="28"/>
          <w:lang w:val="ru-RU"/>
        </w:rPr>
        <w:tab/>
        <w:t>163 чел. – 10,8</w:t>
      </w:r>
      <w:r>
        <w:rPr>
          <w:rFonts w:ascii="Times New Roman" w:hAnsi="Times New Roman"/>
          <w:sz w:val="28"/>
          <w:szCs w:val="28"/>
          <w:lang w:val="ru-RU"/>
        </w:rPr>
        <w:t xml:space="preserve"> %</w:t>
      </w:r>
    </w:p>
    <w:p w:rsidR="00904AD0" w:rsidRDefault="00904AD0" w:rsidP="00904AD0">
      <w:pPr>
        <w:pStyle w:val="a"/>
        <w:numPr>
          <w:ilvl w:val="0"/>
          <w:numId w:val="5"/>
        </w:numPr>
        <w:tabs>
          <w:tab w:val="clear" w:pos="644"/>
          <w:tab w:val="left" w:pos="709"/>
          <w:tab w:val="num" w:pos="1080"/>
        </w:tabs>
        <w:spacing w:before="0" w:after="0" w:line="276" w:lineRule="auto"/>
        <w:ind w:left="567" w:hanging="283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</w:t>
      </w:r>
      <w:r w:rsidR="00BB6918">
        <w:rPr>
          <w:rFonts w:ascii="Times New Roman" w:hAnsi="Times New Roman"/>
          <w:sz w:val="28"/>
          <w:szCs w:val="28"/>
          <w:lang w:val="ru-RU"/>
        </w:rPr>
        <w:t>т 18 до 30 лет</w:t>
      </w:r>
      <w:r w:rsidR="00BB6918">
        <w:rPr>
          <w:rFonts w:ascii="Times New Roman" w:hAnsi="Times New Roman"/>
          <w:sz w:val="28"/>
          <w:szCs w:val="28"/>
          <w:lang w:val="ru-RU"/>
        </w:rPr>
        <w:tab/>
      </w:r>
      <w:r w:rsidR="00BB6918">
        <w:rPr>
          <w:rFonts w:ascii="Times New Roman" w:hAnsi="Times New Roman"/>
          <w:sz w:val="28"/>
          <w:szCs w:val="28"/>
          <w:lang w:val="ru-RU"/>
        </w:rPr>
        <w:tab/>
      </w:r>
      <w:r w:rsidR="00BB6918">
        <w:rPr>
          <w:rFonts w:ascii="Times New Roman" w:hAnsi="Times New Roman"/>
          <w:sz w:val="28"/>
          <w:szCs w:val="28"/>
          <w:lang w:val="ru-RU"/>
        </w:rPr>
        <w:tab/>
      </w:r>
      <w:r w:rsidR="00BB6918">
        <w:rPr>
          <w:rFonts w:ascii="Times New Roman" w:hAnsi="Times New Roman"/>
          <w:sz w:val="28"/>
          <w:szCs w:val="28"/>
          <w:lang w:val="ru-RU"/>
        </w:rPr>
        <w:tab/>
      </w:r>
      <w:r w:rsidR="00BB6918">
        <w:rPr>
          <w:rFonts w:ascii="Times New Roman" w:hAnsi="Times New Roman"/>
          <w:sz w:val="28"/>
          <w:szCs w:val="28"/>
          <w:lang w:val="ru-RU"/>
        </w:rPr>
        <w:tab/>
        <w:t xml:space="preserve">          216 чел. – 14,3</w:t>
      </w:r>
      <w:r>
        <w:rPr>
          <w:rFonts w:ascii="Times New Roman" w:hAnsi="Times New Roman"/>
          <w:sz w:val="28"/>
          <w:szCs w:val="28"/>
          <w:lang w:val="ru-RU"/>
        </w:rPr>
        <w:t xml:space="preserve"> %</w:t>
      </w:r>
    </w:p>
    <w:p w:rsidR="00904AD0" w:rsidRDefault="00904AD0" w:rsidP="00904AD0">
      <w:pPr>
        <w:pStyle w:val="a"/>
        <w:numPr>
          <w:ilvl w:val="0"/>
          <w:numId w:val="5"/>
        </w:numPr>
        <w:tabs>
          <w:tab w:val="clear" w:pos="644"/>
          <w:tab w:val="left" w:pos="709"/>
          <w:tab w:val="num" w:pos="1080"/>
        </w:tabs>
        <w:spacing w:before="0" w:after="0" w:line="276" w:lineRule="auto"/>
        <w:ind w:left="567" w:hanging="283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</w:t>
      </w:r>
      <w:r w:rsidR="00BB6918">
        <w:rPr>
          <w:rFonts w:ascii="Times New Roman" w:hAnsi="Times New Roman"/>
          <w:sz w:val="28"/>
          <w:szCs w:val="28"/>
          <w:lang w:val="ru-RU"/>
        </w:rPr>
        <w:t>т 31 до 40 лет</w:t>
      </w:r>
      <w:r w:rsidR="00BB6918">
        <w:rPr>
          <w:rFonts w:ascii="Times New Roman" w:hAnsi="Times New Roman"/>
          <w:sz w:val="28"/>
          <w:szCs w:val="28"/>
          <w:lang w:val="ru-RU"/>
        </w:rPr>
        <w:tab/>
      </w:r>
      <w:r w:rsidR="00BB6918">
        <w:rPr>
          <w:rFonts w:ascii="Times New Roman" w:hAnsi="Times New Roman"/>
          <w:sz w:val="28"/>
          <w:szCs w:val="28"/>
          <w:lang w:val="ru-RU"/>
        </w:rPr>
        <w:tab/>
      </w:r>
      <w:r w:rsidR="00BB6918">
        <w:rPr>
          <w:rFonts w:ascii="Times New Roman" w:hAnsi="Times New Roman"/>
          <w:sz w:val="28"/>
          <w:szCs w:val="28"/>
          <w:lang w:val="ru-RU"/>
        </w:rPr>
        <w:tab/>
      </w:r>
      <w:r w:rsidR="00BB6918">
        <w:rPr>
          <w:rFonts w:ascii="Times New Roman" w:hAnsi="Times New Roman"/>
          <w:sz w:val="28"/>
          <w:szCs w:val="28"/>
          <w:lang w:val="ru-RU"/>
        </w:rPr>
        <w:tab/>
      </w:r>
      <w:r w:rsidR="00BB6918">
        <w:rPr>
          <w:rFonts w:ascii="Times New Roman" w:hAnsi="Times New Roman"/>
          <w:sz w:val="28"/>
          <w:szCs w:val="28"/>
          <w:lang w:val="ru-RU"/>
        </w:rPr>
        <w:tab/>
        <w:t xml:space="preserve">          121 чел. – 8,0</w:t>
      </w:r>
      <w:r>
        <w:rPr>
          <w:rFonts w:ascii="Times New Roman" w:hAnsi="Times New Roman"/>
          <w:sz w:val="28"/>
          <w:szCs w:val="28"/>
          <w:lang w:val="ru-RU"/>
        </w:rPr>
        <w:t xml:space="preserve"> %</w:t>
      </w:r>
    </w:p>
    <w:p w:rsidR="00904AD0" w:rsidRDefault="00904AD0" w:rsidP="00904AD0">
      <w:pPr>
        <w:pStyle w:val="a"/>
        <w:numPr>
          <w:ilvl w:val="0"/>
          <w:numId w:val="5"/>
        </w:numPr>
        <w:tabs>
          <w:tab w:val="clear" w:pos="644"/>
          <w:tab w:val="left" w:pos="709"/>
          <w:tab w:val="num" w:pos="1080"/>
        </w:tabs>
        <w:spacing w:before="0" w:after="0" w:line="276" w:lineRule="auto"/>
        <w:ind w:left="567" w:hanging="283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</w:t>
      </w:r>
      <w:r w:rsidR="00BB6918">
        <w:rPr>
          <w:rFonts w:ascii="Times New Roman" w:hAnsi="Times New Roman"/>
          <w:sz w:val="28"/>
          <w:szCs w:val="28"/>
          <w:lang w:val="ru-RU"/>
        </w:rPr>
        <w:t>т 41 до 60 лет</w:t>
      </w:r>
      <w:r w:rsidR="00BB6918">
        <w:rPr>
          <w:rFonts w:ascii="Times New Roman" w:hAnsi="Times New Roman"/>
          <w:sz w:val="28"/>
          <w:szCs w:val="28"/>
          <w:lang w:val="ru-RU"/>
        </w:rPr>
        <w:tab/>
      </w:r>
      <w:r w:rsidR="00BB6918">
        <w:rPr>
          <w:rFonts w:ascii="Times New Roman" w:hAnsi="Times New Roman"/>
          <w:sz w:val="28"/>
          <w:szCs w:val="28"/>
          <w:lang w:val="ru-RU"/>
        </w:rPr>
        <w:tab/>
      </w:r>
      <w:r w:rsidR="00BB6918">
        <w:rPr>
          <w:rFonts w:ascii="Times New Roman" w:hAnsi="Times New Roman"/>
          <w:sz w:val="28"/>
          <w:szCs w:val="28"/>
          <w:lang w:val="ru-RU"/>
        </w:rPr>
        <w:tab/>
      </w:r>
      <w:r w:rsidR="00BB6918">
        <w:rPr>
          <w:rFonts w:ascii="Times New Roman" w:hAnsi="Times New Roman"/>
          <w:sz w:val="28"/>
          <w:szCs w:val="28"/>
          <w:lang w:val="ru-RU"/>
        </w:rPr>
        <w:tab/>
      </w:r>
      <w:r w:rsidR="00BB6918">
        <w:rPr>
          <w:rFonts w:ascii="Times New Roman" w:hAnsi="Times New Roman"/>
          <w:sz w:val="28"/>
          <w:szCs w:val="28"/>
          <w:lang w:val="ru-RU"/>
        </w:rPr>
        <w:tab/>
        <w:t xml:space="preserve">          586 чел. – 38,7</w:t>
      </w:r>
      <w:r>
        <w:rPr>
          <w:rFonts w:ascii="Times New Roman" w:hAnsi="Times New Roman"/>
          <w:sz w:val="28"/>
          <w:szCs w:val="28"/>
          <w:lang w:val="ru-RU"/>
        </w:rPr>
        <w:t xml:space="preserve">  %</w:t>
      </w:r>
    </w:p>
    <w:p w:rsidR="00904AD0" w:rsidRDefault="00BB6918" w:rsidP="00904AD0">
      <w:pPr>
        <w:pStyle w:val="a"/>
        <w:numPr>
          <w:ilvl w:val="0"/>
          <w:numId w:val="5"/>
        </w:numPr>
        <w:tabs>
          <w:tab w:val="clear" w:pos="644"/>
          <w:tab w:val="left" w:pos="709"/>
          <w:tab w:val="num" w:pos="1080"/>
        </w:tabs>
        <w:spacing w:before="0" w:after="0" w:line="276" w:lineRule="auto"/>
        <w:ind w:left="567" w:hanging="283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Свыше 60 лет</w:t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  <w:t>356 чел. – 23,5</w:t>
      </w:r>
      <w:r w:rsidR="00904AD0">
        <w:rPr>
          <w:rFonts w:ascii="Times New Roman" w:hAnsi="Times New Roman"/>
          <w:sz w:val="28"/>
          <w:szCs w:val="28"/>
          <w:lang w:val="ru-RU"/>
        </w:rPr>
        <w:t xml:space="preserve"> %</w:t>
      </w:r>
    </w:p>
    <w:p w:rsidR="00904AD0" w:rsidRDefault="00BB6918" w:rsidP="00904AD0">
      <w:pPr>
        <w:numPr>
          <w:ilvl w:val="1"/>
          <w:numId w:val="6"/>
        </w:numPr>
        <w:tabs>
          <w:tab w:val="clear" w:pos="360"/>
          <w:tab w:val="num" w:pos="426"/>
        </w:tabs>
        <w:spacing w:line="276" w:lineRule="auto"/>
        <w:ind w:left="567" w:hanging="577"/>
        <w:jc w:val="both"/>
        <w:rPr>
          <w:sz w:val="28"/>
          <w:szCs w:val="28"/>
        </w:rPr>
      </w:pPr>
      <w:bookmarkStart w:id="4" w:name="_Toc171141996"/>
      <w:r>
        <w:rPr>
          <w:sz w:val="28"/>
          <w:szCs w:val="28"/>
        </w:rPr>
        <w:t>Пенсионеры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461 чел. – 30,5</w:t>
      </w:r>
      <w:r w:rsidR="00904AD0">
        <w:rPr>
          <w:sz w:val="28"/>
          <w:szCs w:val="28"/>
        </w:rPr>
        <w:t xml:space="preserve"> %</w:t>
      </w:r>
      <w:bookmarkStart w:id="5" w:name="_Toc171141997"/>
      <w:bookmarkEnd w:id="4"/>
    </w:p>
    <w:p w:rsidR="00904AD0" w:rsidRDefault="00BB6918" w:rsidP="00904AD0">
      <w:pPr>
        <w:numPr>
          <w:ilvl w:val="1"/>
          <w:numId w:val="6"/>
        </w:numPr>
        <w:tabs>
          <w:tab w:val="clear" w:pos="360"/>
          <w:tab w:val="num" w:pos="426"/>
        </w:tabs>
        <w:spacing w:line="276" w:lineRule="auto"/>
        <w:ind w:left="567" w:hanging="57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Инвалиды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73 чел. – 4,8</w:t>
      </w:r>
      <w:r w:rsidR="00904AD0">
        <w:rPr>
          <w:sz w:val="28"/>
          <w:szCs w:val="28"/>
        </w:rPr>
        <w:t xml:space="preserve"> %</w:t>
      </w:r>
      <w:bookmarkStart w:id="6" w:name="_Toc171141998"/>
      <w:bookmarkEnd w:id="5"/>
    </w:p>
    <w:p w:rsidR="00904AD0" w:rsidRDefault="00904AD0" w:rsidP="00904AD0">
      <w:pPr>
        <w:numPr>
          <w:ilvl w:val="1"/>
          <w:numId w:val="6"/>
        </w:numPr>
        <w:tabs>
          <w:tab w:val="clear" w:pos="360"/>
          <w:tab w:val="num" w:pos="426"/>
        </w:tabs>
        <w:spacing w:line="276" w:lineRule="auto"/>
        <w:ind w:left="567" w:hanging="577"/>
        <w:jc w:val="both"/>
        <w:rPr>
          <w:sz w:val="28"/>
          <w:szCs w:val="28"/>
        </w:rPr>
      </w:pPr>
      <w:r>
        <w:rPr>
          <w:sz w:val="28"/>
          <w:szCs w:val="28"/>
        </w:rPr>
        <w:t>Работ</w:t>
      </w:r>
      <w:r w:rsidR="00BB6918">
        <w:rPr>
          <w:sz w:val="28"/>
          <w:szCs w:val="28"/>
        </w:rPr>
        <w:t>ающее население</w:t>
      </w:r>
      <w:r w:rsidR="00BB6918">
        <w:rPr>
          <w:sz w:val="28"/>
          <w:szCs w:val="28"/>
        </w:rPr>
        <w:tab/>
      </w:r>
      <w:r w:rsidR="00BB6918">
        <w:rPr>
          <w:sz w:val="28"/>
          <w:szCs w:val="28"/>
        </w:rPr>
        <w:tab/>
      </w:r>
      <w:r w:rsidR="00BB6918">
        <w:rPr>
          <w:sz w:val="28"/>
          <w:szCs w:val="28"/>
        </w:rPr>
        <w:tab/>
      </w:r>
      <w:r w:rsidR="00BB6918">
        <w:rPr>
          <w:sz w:val="28"/>
          <w:szCs w:val="28"/>
        </w:rPr>
        <w:tab/>
        <w:t xml:space="preserve">          701 чел. – 46,3</w:t>
      </w:r>
      <w:r>
        <w:rPr>
          <w:sz w:val="28"/>
          <w:szCs w:val="28"/>
        </w:rPr>
        <w:t xml:space="preserve"> %</w:t>
      </w:r>
      <w:bookmarkEnd w:id="6"/>
    </w:p>
    <w:p w:rsidR="00904AD0" w:rsidRDefault="00904AD0" w:rsidP="00904AD0">
      <w:pPr>
        <w:spacing w:line="276" w:lineRule="auto"/>
        <w:ind w:left="-10"/>
        <w:rPr>
          <w:sz w:val="28"/>
          <w:szCs w:val="28"/>
        </w:rPr>
      </w:pPr>
    </w:p>
    <w:p w:rsidR="00904AD0" w:rsidRDefault="00904AD0" w:rsidP="00904AD0">
      <w:pPr>
        <w:pStyle w:val="1"/>
        <w:keepLines w:val="0"/>
        <w:numPr>
          <w:ilvl w:val="0"/>
          <w:numId w:val="6"/>
        </w:numPr>
        <w:tabs>
          <w:tab w:val="clear" w:pos="360"/>
          <w:tab w:val="left" w:pos="567"/>
        </w:tabs>
        <w:spacing w:before="0"/>
        <w:ind w:left="567" w:hanging="567"/>
      </w:pPr>
      <w:r>
        <w:t>Органы исполнительной и представительной власти и подчиненные им учреждения</w:t>
      </w:r>
    </w:p>
    <w:p w:rsidR="00904AD0" w:rsidRDefault="00904AD0" w:rsidP="00904AD0">
      <w:pPr>
        <w:pStyle w:val="31"/>
        <w:numPr>
          <w:ilvl w:val="1"/>
          <w:numId w:val="2"/>
        </w:numPr>
        <w:tabs>
          <w:tab w:val="left" w:pos="567"/>
        </w:tabs>
        <w:spacing w:after="0"/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муниципального образования:</w:t>
      </w:r>
    </w:p>
    <w:p w:rsidR="00904AD0" w:rsidRDefault="00904AD0" w:rsidP="00904AD0">
      <w:pPr>
        <w:pStyle w:val="31"/>
        <w:tabs>
          <w:tab w:val="left" w:pos="567"/>
        </w:tabs>
        <w:spacing w:after="0"/>
        <w:ind w:left="567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Глава: </w:t>
      </w:r>
      <w:r>
        <w:rPr>
          <w:sz w:val="28"/>
          <w:szCs w:val="28"/>
          <w:u w:val="single"/>
        </w:rPr>
        <w:t>Ершов Андрей Олегович</w:t>
      </w:r>
    </w:p>
    <w:p w:rsidR="00904AD0" w:rsidRDefault="00904AD0" w:rsidP="00904AD0">
      <w:pPr>
        <w:pStyle w:val="31"/>
        <w:tabs>
          <w:tab w:val="left" w:pos="567"/>
        </w:tabs>
        <w:spacing w:after="0"/>
        <w:ind w:left="567"/>
        <w:rPr>
          <w:sz w:val="28"/>
          <w:szCs w:val="28"/>
        </w:rPr>
      </w:pPr>
      <w:r>
        <w:rPr>
          <w:sz w:val="28"/>
          <w:szCs w:val="28"/>
        </w:rPr>
        <w:t>Число сотрудников:   5</w:t>
      </w:r>
    </w:p>
    <w:p w:rsidR="00904AD0" w:rsidRDefault="00904AD0" w:rsidP="00904AD0">
      <w:pPr>
        <w:pStyle w:val="31"/>
        <w:tabs>
          <w:tab w:val="left" w:pos="567"/>
        </w:tabs>
        <w:spacing w:after="0"/>
        <w:ind w:left="567"/>
        <w:rPr>
          <w:sz w:val="28"/>
          <w:szCs w:val="28"/>
        </w:rPr>
      </w:pPr>
      <w:r>
        <w:rPr>
          <w:sz w:val="28"/>
          <w:szCs w:val="28"/>
        </w:rPr>
        <w:t>Муниципальная пожарная охрана:</w:t>
      </w:r>
    </w:p>
    <w:p w:rsidR="00904AD0" w:rsidRDefault="00904AD0" w:rsidP="00904AD0">
      <w:pPr>
        <w:pStyle w:val="31"/>
        <w:tabs>
          <w:tab w:val="left" w:pos="567"/>
        </w:tabs>
        <w:spacing w:after="0"/>
        <w:ind w:left="567"/>
        <w:rPr>
          <w:sz w:val="28"/>
          <w:szCs w:val="28"/>
        </w:rPr>
      </w:pPr>
      <w:r>
        <w:rPr>
          <w:sz w:val="28"/>
          <w:szCs w:val="28"/>
        </w:rPr>
        <w:t>Число водителей: 6</w:t>
      </w:r>
    </w:p>
    <w:p w:rsidR="00904AD0" w:rsidRDefault="00904AD0" w:rsidP="00904AD0">
      <w:pPr>
        <w:pStyle w:val="ab"/>
        <w:numPr>
          <w:ilvl w:val="0"/>
          <w:numId w:val="2"/>
        </w:numPr>
        <w:tabs>
          <w:tab w:val="left" w:pos="567"/>
        </w:tabs>
        <w:ind w:left="567" w:hanging="567"/>
        <w:rPr>
          <w:sz w:val="28"/>
          <w:szCs w:val="28"/>
        </w:rPr>
      </w:pPr>
      <w:r>
        <w:rPr>
          <w:sz w:val="28"/>
          <w:szCs w:val="28"/>
        </w:rPr>
        <w:t xml:space="preserve">Дума муниципального образования:  </w:t>
      </w:r>
    </w:p>
    <w:p w:rsidR="00904AD0" w:rsidRDefault="00904AD0" w:rsidP="00904AD0">
      <w:pPr>
        <w:pStyle w:val="31"/>
        <w:tabs>
          <w:tab w:val="left" w:pos="567"/>
        </w:tabs>
        <w:spacing w:after="0"/>
        <w:ind w:left="567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Председатель: </w:t>
      </w:r>
      <w:proofErr w:type="spellStart"/>
      <w:r w:rsidR="003B7708">
        <w:rPr>
          <w:sz w:val="28"/>
          <w:szCs w:val="28"/>
          <w:u w:val="single"/>
        </w:rPr>
        <w:t>Машковцев</w:t>
      </w:r>
      <w:proofErr w:type="spellEnd"/>
      <w:r w:rsidR="003B7708">
        <w:rPr>
          <w:sz w:val="28"/>
          <w:szCs w:val="28"/>
          <w:u w:val="single"/>
        </w:rPr>
        <w:t xml:space="preserve"> Руслан Геннадьевич</w:t>
      </w:r>
    </w:p>
    <w:p w:rsidR="00904AD0" w:rsidRDefault="00904AD0" w:rsidP="00904AD0">
      <w:pPr>
        <w:pStyle w:val="31"/>
        <w:tabs>
          <w:tab w:val="left" w:pos="567"/>
        </w:tabs>
        <w:spacing w:after="0"/>
        <w:ind w:left="567"/>
        <w:rPr>
          <w:sz w:val="28"/>
          <w:szCs w:val="28"/>
        </w:rPr>
      </w:pPr>
      <w:r>
        <w:rPr>
          <w:sz w:val="28"/>
          <w:szCs w:val="28"/>
        </w:rPr>
        <w:t>Число депутатов Думы: 10</w:t>
      </w:r>
    </w:p>
    <w:p w:rsidR="00904AD0" w:rsidRDefault="00904AD0" w:rsidP="00904AD0">
      <w:pPr>
        <w:pStyle w:val="ab"/>
        <w:numPr>
          <w:ilvl w:val="0"/>
          <w:numId w:val="2"/>
        </w:numPr>
        <w:tabs>
          <w:tab w:val="left" w:pos="567"/>
        </w:tabs>
        <w:ind w:left="567" w:hanging="567"/>
        <w:rPr>
          <w:sz w:val="28"/>
          <w:szCs w:val="28"/>
        </w:rPr>
      </w:pPr>
      <w:r>
        <w:rPr>
          <w:sz w:val="28"/>
          <w:szCs w:val="28"/>
        </w:rPr>
        <w:t>Учреждения, подчиненные муниципальному образованию:</w:t>
      </w:r>
    </w:p>
    <w:p w:rsidR="00904AD0" w:rsidRDefault="00904AD0" w:rsidP="00904AD0">
      <w:pPr>
        <w:pStyle w:val="31"/>
        <w:tabs>
          <w:tab w:val="left" w:pos="567"/>
        </w:tabs>
        <w:spacing w:after="0"/>
        <w:ind w:left="567"/>
        <w:rPr>
          <w:sz w:val="28"/>
          <w:szCs w:val="28"/>
        </w:rPr>
      </w:pPr>
      <w:r>
        <w:rPr>
          <w:sz w:val="28"/>
          <w:szCs w:val="28"/>
        </w:rPr>
        <w:t xml:space="preserve">  - Реч</w:t>
      </w:r>
      <w:r w:rsidR="003B7708">
        <w:rPr>
          <w:sz w:val="28"/>
          <w:szCs w:val="28"/>
        </w:rPr>
        <w:t>ной сельский дом культуры   -  4</w:t>
      </w:r>
      <w:r>
        <w:rPr>
          <w:sz w:val="28"/>
          <w:szCs w:val="28"/>
        </w:rPr>
        <w:t xml:space="preserve">  сотрудников</w:t>
      </w:r>
    </w:p>
    <w:p w:rsidR="00904AD0" w:rsidRDefault="00904AD0" w:rsidP="00904AD0">
      <w:pPr>
        <w:pStyle w:val="31"/>
        <w:tabs>
          <w:tab w:val="left" w:pos="567"/>
        </w:tabs>
        <w:spacing w:after="0"/>
        <w:ind w:left="567"/>
        <w:rPr>
          <w:sz w:val="28"/>
          <w:szCs w:val="28"/>
        </w:rPr>
      </w:pPr>
      <w:r>
        <w:rPr>
          <w:sz w:val="28"/>
          <w:szCs w:val="28"/>
        </w:rPr>
        <w:t xml:space="preserve">  - Речная</w:t>
      </w:r>
      <w:r w:rsidR="003B7708">
        <w:rPr>
          <w:sz w:val="28"/>
          <w:szCs w:val="28"/>
        </w:rPr>
        <w:t xml:space="preserve"> сельская библиотека         - 2</w:t>
      </w:r>
      <w:r>
        <w:rPr>
          <w:sz w:val="28"/>
          <w:szCs w:val="28"/>
        </w:rPr>
        <w:t xml:space="preserve">  сотрудника</w:t>
      </w:r>
    </w:p>
    <w:p w:rsidR="00904AD0" w:rsidRDefault="00904AD0" w:rsidP="00904AD0">
      <w:pPr>
        <w:pStyle w:val="31"/>
        <w:spacing w:after="0"/>
        <w:rPr>
          <w:sz w:val="28"/>
          <w:szCs w:val="28"/>
        </w:rPr>
      </w:pPr>
    </w:p>
    <w:p w:rsidR="00904AD0" w:rsidRDefault="00904AD0" w:rsidP="00904AD0">
      <w:pPr>
        <w:pStyle w:val="1"/>
        <w:keepLines w:val="0"/>
        <w:numPr>
          <w:ilvl w:val="0"/>
          <w:numId w:val="2"/>
        </w:numPr>
        <w:spacing w:before="0"/>
        <w:jc w:val="both"/>
      </w:pPr>
      <w:r>
        <w:t>Объекты инфраструктуры, находящиеся в собственности муниципального образования и их состояние</w:t>
      </w:r>
    </w:p>
    <w:p w:rsidR="00904AD0" w:rsidRDefault="00904AD0" w:rsidP="00904AD0">
      <w:pPr>
        <w:rPr>
          <w:sz w:val="28"/>
          <w:szCs w:val="28"/>
        </w:rPr>
      </w:pPr>
    </w:p>
    <w:tbl>
      <w:tblPr>
        <w:tblW w:w="0" w:type="auto"/>
        <w:tblInd w:w="5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1"/>
        <w:gridCol w:w="1276"/>
        <w:gridCol w:w="1276"/>
        <w:gridCol w:w="3685"/>
      </w:tblGrid>
      <w:tr w:rsidR="00904AD0" w:rsidTr="000F4224">
        <w:tc>
          <w:tcPr>
            <w:tcW w:w="25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04AD0" w:rsidRDefault="00904AD0" w:rsidP="000F422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Название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04AD0" w:rsidRDefault="00904AD0" w:rsidP="000F422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Единица измерения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04AD0" w:rsidRDefault="00904AD0" w:rsidP="000F422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Колли-</w:t>
            </w:r>
            <w:proofErr w:type="spellStart"/>
            <w:r>
              <w:rPr>
                <w:b/>
                <w:sz w:val="28"/>
                <w:szCs w:val="28"/>
              </w:rPr>
              <w:t>чество</w:t>
            </w:r>
            <w:proofErr w:type="spellEnd"/>
          </w:p>
        </w:tc>
        <w:tc>
          <w:tcPr>
            <w:tcW w:w="36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04AD0" w:rsidRDefault="00904AD0" w:rsidP="000F422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Физическое состояние</w:t>
            </w:r>
          </w:p>
        </w:tc>
      </w:tr>
      <w:tr w:rsidR="00904AD0" w:rsidTr="000F4224">
        <w:tc>
          <w:tcPr>
            <w:tcW w:w="25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04AD0" w:rsidRDefault="00904AD0" w:rsidP="000F4224">
            <w:pPr>
              <w:tabs>
                <w:tab w:val="left" w:pos="993"/>
              </w:tabs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Дом культуры 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04AD0" w:rsidRDefault="00904AD0" w:rsidP="000F42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единица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04AD0" w:rsidRDefault="00904AD0" w:rsidP="000F42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6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04AD0" w:rsidRDefault="00904AD0" w:rsidP="000F42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Здание дома культуры 1967 года постройки, проводились текущие ремонты, отремонтирована крыша, фасад здания в не </w:t>
            </w:r>
            <w:r>
              <w:rPr>
                <w:sz w:val="28"/>
                <w:szCs w:val="28"/>
              </w:rPr>
              <w:lastRenderedPageBreak/>
              <w:t>удовлетворительном состоянии, требует капитального ремонта, необходима замена окон, дверей, ремонт потолка в зрительном зале, ремонт канализации</w:t>
            </w:r>
          </w:p>
        </w:tc>
      </w:tr>
      <w:tr w:rsidR="00904AD0" w:rsidTr="000F4224">
        <w:tc>
          <w:tcPr>
            <w:tcW w:w="25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04AD0" w:rsidRDefault="00904AD0" w:rsidP="000F4224">
            <w:pPr>
              <w:tabs>
                <w:tab w:val="left" w:pos="99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Здание гаража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04AD0" w:rsidRDefault="00904AD0" w:rsidP="000F42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единица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04AD0" w:rsidRDefault="00904AD0" w:rsidP="000F42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6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04AD0" w:rsidRDefault="00904AD0" w:rsidP="000F42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1989 года постройки, требуется  ремонт крыши</w:t>
            </w:r>
          </w:p>
        </w:tc>
      </w:tr>
      <w:tr w:rsidR="00904AD0" w:rsidTr="000F4224">
        <w:tc>
          <w:tcPr>
            <w:tcW w:w="25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04AD0" w:rsidRDefault="00904AD0" w:rsidP="000F4224">
            <w:pPr>
              <w:tabs>
                <w:tab w:val="left" w:pos="99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Улицы и дороги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04AD0" w:rsidRDefault="00904AD0" w:rsidP="000F4224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км</w:t>
            </w:r>
            <w:proofErr w:type="gram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04AD0" w:rsidRDefault="00904AD0" w:rsidP="000F42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36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04AD0" w:rsidRDefault="00904AD0" w:rsidP="000F42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Улично-дорожная сеть 1960 года, дороги в основном грунтовые, необходим  ямочный ремонт дорог во всех населенных пунктах</w:t>
            </w:r>
          </w:p>
        </w:tc>
      </w:tr>
      <w:tr w:rsidR="00904AD0" w:rsidTr="000F4224">
        <w:tc>
          <w:tcPr>
            <w:tcW w:w="25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04AD0" w:rsidRDefault="00904AD0" w:rsidP="000F4224">
            <w:pPr>
              <w:tabs>
                <w:tab w:val="left" w:pos="99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Мосты</w:t>
            </w:r>
          </w:p>
          <w:p w:rsidR="00904AD0" w:rsidRDefault="00904AD0" w:rsidP="000F4224">
            <w:pPr>
              <w:tabs>
                <w:tab w:val="left" w:pos="993"/>
              </w:tabs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04AD0" w:rsidRDefault="00904AD0" w:rsidP="000F42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единица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04AD0" w:rsidRDefault="00904AD0" w:rsidP="000F42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6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04AD0" w:rsidRDefault="00904AD0" w:rsidP="000F42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удовлетворительном состоянии</w:t>
            </w:r>
          </w:p>
        </w:tc>
      </w:tr>
      <w:tr w:rsidR="00904AD0" w:rsidTr="000F4224">
        <w:tc>
          <w:tcPr>
            <w:tcW w:w="25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04AD0" w:rsidRDefault="00904AD0" w:rsidP="000F4224">
            <w:pPr>
              <w:tabs>
                <w:tab w:val="left" w:pos="99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Здание блочной газовой котельной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04AD0" w:rsidRDefault="00904AD0" w:rsidP="000F42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единица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04AD0" w:rsidRDefault="00904AD0" w:rsidP="000F42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6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04AD0" w:rsidRDefault="00904AD0" w:rsidP="000F42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Удовлетворительное</w:t>
            </w:r>
          </w:p>
          <w:p w:rsidR="00904AD0" w:rsidRDefault="00904AD0" w:rsidP="000F4224">
            <w:pPr>
              <w:jc w:val="both"/>
              <w:rPr>
                <w:sz w:val="28"/>
                <w:szCs w:val="28"/>
              </w:rPr>
            </w:pPr>
          </w:p>
        </w:tc>
      </w:tr>
      <w:tr w:rsidR="00904AD0" w:rsidTr="000F4224">
        <w:tc>
          <w:tcPr>
            <w:tcW w:w="25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04AD0" w:rsidRDefault="00904AD0" w:rsidP="000F4224">
            <w:pPr>
              <w:tabs>
                <w:tab w:val="left" w:pos="99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Уличное освещение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04AD0" w:rsidRDefault="00904AD0" w:rsidP="000F42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км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04AD0" w:rsidRDefault="00904AD0" w:rsidP="000F42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6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04AD0" w:rsidRDefault="00904AD0" w:rsidP="000F42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Удовлетворительное</w:t>
            </w:r>
          </w:p>
          <w:p w:rsidR="00904AD0" w:rsidRDefault="00904AD0" w:rsidP="000F4224">
            <w:pPr>
              <w:jc w:val="both"/>
              <w:rPr>
                <w:sz w:val="28"/>
                <w:szCs w:val="28"/>
              </w:rPr>
            </w:pPr>
          </w:p>
        </w:tc>
      </w:tr>
    </w:tbl>
    <w:p w:rsidR="00904AD0" w:rsidRDefault="00904AD0" w:rsidP="00904AD0">
      <w:pPr>
        <w:pStyle w:val="1"/>
      </w:pPr>
    </w:p>
    <w:p w:rsidR="00904AD0" w:rsidRDefault="00904AD0" w:rsidP="00904AD0">
      <w:pPr>
        <w:pStyle w:val="1"/>
        <w:keepLines w:val="0"/>
        <w:numPr>
          <w:ilvl w:val="0"/>
          <w:numId w:val="2"/>
        </w:numPr>
        <w:spacing w:before="0"/>
        <w:ind w:left="426"/>
        <w:jc w:val="both"/>
        <w:rPr>
          <w:b w:val="0"/>
          <w:i/>
        </w:rPr>
      </w:pPr>
      <w:r>
        <w:t>Наличие планов/программ социально-экономического развития</w:t>
      </w:r>
      <w:r>
        <w:br/>
        <w:t xml:space="preserve">поселения </w:t>
      </w:r>
    </w:p>
    <w:p w:rsidR="00904AD0" w:rsidRDefault="00904AD0" w:rsidP="00904AD0">
      <w:pPr>
        <w:rPr>
          <w:i/>
          <w:sz w:val="28"/>
          <w:szCs w:val="28"/>
        </w:rPr>
      </w:pPr>
    </w:p>
    <w:tbl>
      <w:tblPr>
        <w:tblW w:w="0" w:type="auto"/>
        <w:tblInd w:w="5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2806"/>
        <w:gridCol w:w="1883"/>
        <w:gridCol w:w="4207"/>
      </w:tblGrid>
      <w:tr w:rsidR="00904AD0" w:rsidTr="000F4224">
        <w:tc>
          <w:tcPr>
            <w:tcW w:w="28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04AD0" w:rsidRDefault="00904AD0" w:rsidP="000F422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Наименование документа</w:t>
            </w:r>
          </w:p>
        </w:tc>
        <w:tc>
          <w:tcPr>
            <w:tcW w:w="18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04AD0" w:rsidRDefault="00904AD0" w:rsidP="000F422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когда и кем </w:t>
            </w:r>
            <w:proofErr w:type="gramStart"/>
            <w:r>
              <w:rPr>
                <w:b/>
                <w:sz w:val="28"/>
                <w:szCs w:val="28"/>
              </w:rPr>
              <w:t>принят</w:t>
            </w:r>
            <w:proofErr w:type="gramEnd"/>
          </w:p>
        </w:tc>
        <w:tc>
          <w:tcPr>
            <w:tcW w:w="42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04AD0" w:rsidRDefault="00904AD0" w:rsidP="000F422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Основные цели и задачи</w:t>
            </w:r>
          </w:p>
        </w:tc>
      </w:tr>
      <w:tr w:rsidR="00904AD0" w:rsidTr="000F4224">
        <w:tc>
          <w:tcPr>
            <w:tcW w:w="28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04AD0" w:rsidRDefault="00904AD0" w:rsidP="000F42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Стратегия социально-экономического развития муниципального образования Речное сельское поселение </w:t>
            </w:r>
            <w:proofErr w:type="spellStart"/>
            <w:r>
              <w:rPr>
                <w:sz w:val="28"/>
                <w:szCs w:val="28"/>
              </w:rPr>
              <w:t>Куменского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="003B7708">
              <w:rPr>
                <w:sz w:val="28"/>
                <w:szCs w:val="28"/>
              </w:rPr>
              <w:t>района Кировской области на 2024</w:t>
            </w:r>
            <w:r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8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04AD0" w:rsidRDefault="00904AD0" w:rsidP="000F42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Решением </w:t>
            </w:r>
            <w:proofErr w:type="gramStart"/>
            <w:r>
              <w:rPr>
                <w:sz w:val="28"/>
                <w:szCs w:val="28"/>
              </w:rPr>
              <w:t>Речной</w:t>
            </w:r>
            <w:proofErr w:type="gramEnd"/>
          </w:p>
          <w:p w:rsidR="00904AD0" w:rsidRDefault="003B7708" w:rsidP="000F42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сельской Думы от 08.08.2023</w:t>
            </w:r>
          </w:p>
          <w:p w:rsidR="00904AD0" w:rsidRDefault="003B7708" w:rsidP="000F42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№ 14/51</w:t>
            </w:r>
          </w:p>
        </w:tc>
        <w:tc>
          <w:tcPr>
            <w:tcW w:w="42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04AD0" w:rsidRDefault="00904AD0" w:rsidP="000F4224">
            <w:pPr>
              <w:pStyle w:val="2"/>
              <w:ind w:left="22"/>
              <w:rPr>
                <w:szCs w:val="28"/>
              </w:rPr>
            </w:pPr>
            <w:r>
              <w:rPr>
                <w:i/>
              </w:rPr>
              <w:t>Общей стратегической целью настоящей программы является:</w:t>
            </w:r>
          </w:p>
          <w:p w:rsidR="00904AD0" w:rsidRDefault="00904AD0" w:rsidP="000F4224">
            <w:pPr>
              <w:pStyle w:val="2"/>
              <w:ind w:left="22"/>
              <w:rPr>
                <w:i/>
              </w:rPr>
            </w:pPr>
            <w:r>
              <w:rPr>
                <w:b/>
                <w:i/>
              </w:rPr>
              <w:t xml:space="preserve">Повышение качества жизни населения, его занятости и </w:t>
            </w:r>
            <w:proofErr w:type="spellStart"/>
            <w:r>
              <w:rPr>
                <w:b/>
                <w:i/>
              </w:rPr>
              <w:t>самозанятости</w:t>
            </w:r>
            <w:proofErr w:type="spellEnd"/>
            <w:r>
              <w:rPr>
                <w:b/>
                <w:i/>
              </w:rPr>
              <w:t>, экономических, социальных и культурных возможностей на основе развития сельхозпроизводства, предпринимательства,  личных подсобных хозяйств, торговой инфраструктуры и сферы услуг</w:t>
            </w:r>
          </w:p>
          <w:p w:rsidR="00904AD0" w:rsidRDefault="00904AD0" w:rsidP="000F4224">
            <w:pPr>
              <w:pStyle w:val="2"/>
              <w:tabs>
                <w:tab w:val="left" w:pos="22"/>
              </w:tabs>
              <w:ind w:left="22"/>
              <w:rPr>
                <w:b/>
                <w:i/>
              </w:rPr>
            </w:pPr>
            <w:r>
              <w:rPr>
                <w:i/>
              </w:rPr>
              <w:t xml:space="preserve">Для достижения цели предполагается решить </w:t>
            </w:r>
            <w:r>
              <w:rPr>
                <w:i/>
              </w:rPr>
              <w:lastRenderedPageBreak/>
              <w:t xml:space="preserve">следующие задачи: </w:t>
            </w:r>
          </w:p>
          <w:p w:rsidR="00904AD0" w:rsidRDefault="00904AD0" w:rsidP="000F4224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Экономические:</w:t>
            </w:r>
          </w:p>
          <w:p w:rsidR="00904AD0" w:rsidRDefault="00904AD0" w:rsidP="000F42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1. Содействие развитию крупному </w:t>
            </w:r>
            <w:proofErr w:type="spellStart"/>
            <w:proofErr w:type="gramStart"/>
            <w:r>
              <w:rPr>
                <w:sz w:val="28"/>
                <w:szCs w:val="28"/>
              </w:rPr>
              <w:t>сельскохозяйс-твенному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производству  и вовлечение его как потен-</w:t>
            </w:r>
            <w:proofErr w:type="spellStart"/>
            <w:r>
              <w:rPr>
                <w:sz w:val="28"/>
                <w:szCs w:val="28"/>
              </w:rPr>
              <w:t>циального</w:t>
            </w:r>
            <w:proofErr w:type="spellEnd"/>
            <w:r>
              <w:rPr>
                <w:sz w:val="28"/>
                <w:szCs w:val="28"/>
              </w:rPr>
              <w:t xml:space="preserve"> инвестора для </w:t>
            </w:r>
            <w:proofErr w:type="spellStart"/>
            <w:r>
              <w:rPr>
                <w:sz w:val="28"/>
                <w:szCs w:val="28"/>
              </w:rPr>
              <w:t>выпол</w:t>
            </w:r>
            <w:proofErr w:type="spellEnd"/>
            <w:r>
              <w:rPr>
                <w:sz w:val="28"/>
                <w:szCs w:val="28"/>
              </w:rPr>
              <w:t>-нения социальных проектов восстановление объектов  культуры  на взаимовыгодных условиях;</w:t>
            </w:r>
          </w:p>
          <w:p w:rsidR="00904AD0" w:rsidRDefault="00904AD0" w:rsidP="000F4224">
            <w:pPr>
              <w:ind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 Содействие развитию   малого бизнеса и частного предпринимательства с целью оказания финансовой помощи на проекты, значимые для развития поселения и организации новых рабочих мест:</w:t>
            </w:r>
          </w:p>
          <w:p w:rsidR="00904AD0" w:rsidRDefault="00904AD0" w:rsidP="000F4224">
            <w:pPr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Социальные</w:t>
            </w:r>
            <w:r>
              <w:rPr>
                <w:sz w:val="28"/>
                <w:szCs w:val="28"/>
              </w:rPr>
              <w:t>:</w:t>
            </w:r>
          </w:p>
          <w:p w:rsidR="00904AD0" w:rsidRDefault="00904AD0" w:rsidP="000F4224">
            <w:pPr>
              <w:ind w:firstLine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3B770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Развитие социальной инфраструктуры, образования, здравоохранения, культуры, физкультуры и спорта;</w:t>
            </w:r>
          </w:p>
          <w:p w:rsidR="00904AD0" w:rsidRDefault="00904AD0" w:rsidP="000F4224">
            <w:pPr>
              <w:ind w:firstLine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 Развитие личного подворья граждан, как источника доходов населения и развития;</w:t>
            </w:r>
          </w:p>
          <w:p w:rsidR="00904AD0" w:rsidRDefault="00904AD0" w:rsidP="000F4224">
            <w:pPr>
              <w:ind w:firstLine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="003B770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Содействие в привлечении молодых специалистов в поселение (врачей, учителей, работников культуры, муниципальных служащих);</w:t>
            </w:r>
          </w:p>
          <w:p w:rsidR="00904AD0" w:rsidRDefault="00904AD0" w:rsidP="000F4224">
            <w:pPr>
              <w:ind w:firstLine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 Содействие в обеспечении социальной поддержки слабозащищенным слоям населения;</w:t>
            </w:r>
          </w:p>
          <w:p w:rsidR="00904AD0" w:rsidRDefault="00904AD0" w:rsidP="000F4224">
            <w:pPr>
              <w:ind w:firstLine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 Привлечение средств из областного и федерального бюджетов на укрепление жилищно-коммунальной сферы;</w:t>
            </w:r>
          </w:p>
          <w:p w:rsidR="00904AD0" w:rsidRDefault="00904AD0" w:rsidP="000F4224">
            <w:pPr>
              <w:ind w:firstLine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  <w:r w:rsidR="003B770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Содействие в развитие систем телефонной и сотовой связи, охват сотовой связью </w:t>
            </w:r>
            <w:r>
              <w:rPr>
                <w:sz w:val="28"/>
                <w:szCs w:val="28"/>
              </w:rPr>
              <w:lastRenderedPageBreak/>
              <w:t>удаленных и труднодоступных деревень поселения;</w:t>
            </w:r>
          </w:p>
          <w:p w:rsidR="00904AD0" w:rsidRDefault="00904AD0" w:rsidP="000F4224">
            <w:pPr>
              <w:ind w:firstLine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 Окончательное освещение населенных пунктов поселения;</w:t>
            </w:r>
          </w:p>
          <w:p w:rsidR="00904AD0" w:rsidRDefault="00904AD0" w:rsidP="000F4224">
            <w:pPr>
              <w:ind w:firstLine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  <w:r w:rsidR="003B770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Привлечение средств  из областного и федерального бюджетов на строительство и ремонт внутри-поселковых дорог;</w:t>
            </w:r>
          </w:p>
          <w:p w:rsidR="00904AD0" w:rsidRDefault="00904AD0" w:rsidP="000F4224">
            <w:pPr>
              <w:jc w:val="both"/>
            </w:pPr>
            <w:r>
              <w:rPr>
                <w:sz w:val="28"/>
                <w:szCs w:val="28"/>
              </w:rPr>
              <w:t>9.  Привлечение средств из бюджетов различных уровней для благоустройства населенных пунктов поселения.</w:t>
            </w:r>
            <w:r>
              <w:rPr>
                <w:b/>
                <w:bCs/>
                <w:sz w:val="28"/>
                <w:szCs w:val="28"/>
              </w:rPr>
              <w:t> </w:t>
            </w:r>
          </w:p>
        </w:tc>
      </w:tr>
    </w:tbl>
    <w:p w:rsidR="00904AD0" w:rsidRDefault="00904AD0" w:rsidP="00904AD0">
      <w:pPr>
        <w:pStyle w:val="1"/>
        <w:ind w:left="426"/>
      </w:pPr>
    </w:p>
    <w:p w:rsidR="00904AD0" w:rsidRDefault="00904AD0" w:rsidP="00904AD0">
      <w:pPr>
        <w:numPr>
          <w:ilvl w:val="0"/>
          <w:numId w:val="2"/>
        </w:numPr>
        <w:ind w:left="567" w:hanging="567"/>
        <w:rPr>
          <w:sz w:val="28"/>
          <w:szCs w:val="28"/>
        </w:rPr>
      </w:pPr>
      <w:r>
        <w:rPr>
          <w:sz w:val="28"/>
          <w:szCs w:val="28"/>
        </w:rPr>
        <w:t>Основные направления экономического развития поселения</w:t>
      </w:r>
    </w:p>
    <w:p w:rsidR="00904AD0" w:rsidRDefault="00904AD0" w:rsidP="00904AD0">
      <w:pPr>
        <w:rPr>
          <w:sz w:val="28"/>
          <w:szCs w:val="28"/>
        </w:rPr>
      </w:pPr>
    </w:p>
    <w:tbl>
      <w:tblPr>
        <w:tblW w:w="8934" w:type="dxa"/>
        <w:tblInd w:w="5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6099"/>
      </w:tblGrid>
      <w:tr w:rsidR="00904AD0" w:rsidTr="000F4224">
        <w:trPr>
          <w:trHeight w:val="483"/>
        </w:trPr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04AD0" w:rsidRDefault="00904AD0" w:rsidP="000F42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Промышленность</w:t>
            </w:r>
          </w:p>
        </w:tc>
        <w:tc>
          <w:tcPr>
            <w:tcW w:w="60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04AD0" w:rsidRDefault="00904AD0" w:rsidP="000F42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Оказание помощи лесоперерабатывающим предприятиям, которые обеспечивают наличие рабочих мест. Создание условий для регистрации предприятий в </w:t>
            </w:r>
            <w:proofErr w:type="spellStart"/>
            <w:r>
              <w:rPr>
                <w:sz w:val="28"/>
                <w:szCs w:val="28"/>
              </w:rPr>
              <w:t>Куменском</w:t>
            </w:r>
            <w:proofErr w:type="spellEnd"/>
            <w:r>
              <w:rPr>
                <w:sz w:val="28"/>
                <w:szCs w:val="28"/>
              </w:rPr>
              <w:t xml:space="preserve"> районе</w:t>
            </w:r>
          </w:p>
        </w:tc>
      </w:tr>
      <w:tr w:rsidR="00904AD0" w:rsidTr="000F4224"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04AD0" w:rsidRDefault="00904AD0" w:rsidP="000F42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Сельское хозяйство</w:t>
            </w:r>
          </w:p>
        </w:tc>
        <w:tc>
          <w:tcPr>
            <w:tcW w:w="60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04AD0" w:rsidRDefault="00904AD0" w:rsidP="000F42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Содействие развитию крупного сельскохозяйственного бизнесу и вовлечение его как потенциального инвестора для выполнения социальных проектов, содействие развитию ЛПХ населения</w:t>
            </w:r>
          </w:p>
        </w:tc>
      </w:tr>
      <w:tr w:rsidR="00904AD0" w:rsidTr="000F4224"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04AD0" w:rsidRDefault="00904AD0" w:rsidP="000F42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Добыча полезных ископаемых</w:t>
            </w:r>
          </w:p>
        </w:tc>
        <w:tc>
          <w:tcPr>
            <w:tcW w:w="60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04AD0" w:rsidRDefault="00904AD0" w:rsidP="000F42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сегодняшний день </w:t>
            </w:r>
            <w:proofErr w:type="spellStart"/>
            <w:r>
              <w:rPr>
                <w:sz w:val="28"/>
                <w:szCs w:val="28"/>
              </w:rPr>
              <w:t>торфопредприятие</w:t>
            </w:r>
            <w:proofErr w:type="spellEnd"/>
            <w:r>
              <w:rPr>
                <w:sz w:val="28"/>
                <w:szCs w:val="28"/>
              </w:rPr>
              <w:t xml:space="preserve"> закрыто, но запасы </w:t>
            </w:r>
            <w:proofErr w:type="gramStart"/>
            <w:r>
              <w:rPr>
                <w:sz w:val="28"/>
                <w:szCs w:val="28"/>
              </w:rPr>
              <w:t>торфа</w:t>
            </w:r>
            <w:proofErr w:type="gramEnd"/>
            <w:r>
              <w:rPr>
                <w:sz w:val="28"/>
                <w:szCs w:val="28"/>
              </w:rPr>
              <w:t xml:space="preserve"> возможно использовать для сельскохозяйственных нужд, производство торфобрикетов, и как топливо</w:t>
            </w:r>
          </w:p>
        </w:tc>
      </w:tr>
      <w:tr w:rsidR="00904AD0" w:rsidTr="000F4224"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04AD0" w:rsidRDefault="00904AD0" w:rsidP="000F42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направления экономического роста</w:t>
            </w:r>
          </w:p>
        </w:tc>
        <w:tc>
          <w:tcPr>
            <w:tcW w:w="60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04AD0" w:rsidRDefault="00904AD0" w:rsidP="000F42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Содействие развитию малого бизнеса через помощь в привлечение льготных кредитов на проекты, значимые для развития поселения и организации новых рабочих мест</w:t>
            </w:r>
          </w:p>
        </w:tc>
      </w:tr>
      <w:tr w:rsidR="00904AD0" w:rsidTr="000F4224"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04AD0" w:rsidRDefault="00904AD0" w:rsidP="000F42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Предприятия жилищно-коммунального комплекса</w:t>
            </w:r>
          </w:p>
        </w:tc>
        <w:tc>
          <w:tcPr>
            <w:tcW w:w="60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04AD0" w:rsidRDefault="00904AD0" w:rsidP="000F42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Содействие организациям жилищно-коммунального комплекса, которые оказывают  жилищно-коммунальные услуги населению, предприятиям и организациям, в привлечении денежных средств на различные проекты и программы по реформированию и модернизации жилищно-коммунального хозяйства.</w:t>
            </w:r>
          </w:p>
          <w:p w:rsidR="00904AD0" w:rsidRDefault="00904AD0" w:rsidP="000F42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Использование отходов  лесопиления как альтернативное топливо для котельной </w:t>
            </w:r>
            <w:proofErr w:type="spellStart"/>
            <w:r>
              <w:rPr>
                <w:sz w:val="28"/>
                <w:szCs w:val="28"/>
              </w:rPr>
              <w:lastRenderedPageBreak/>
              <w:t>п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ечной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</w:tbl>
    <w:p w:rsidR="00904AD0" w:rsidRDefault="00904AD0" w:rsidP="00904AD0">
      <w:pPr>
        <w:pStyle w:val="1"/>
        <w:ind w:left="567"/>
      </w:pPr>
    </w:p>
    <w:p w:rsidR="00904AD0" w:rsidRDefault="00904AD0" w:rsidP="00904AD0">
      <w:pPr>
        <w:pStyle w:val="1"/>
        <w:keepLines w:val="0"/>
        <w:numPr>
          <w:ilvl w:val="0"/>
          <w:numId w:val="2"/>
        </w:numPr>
        <w:spacing w:before="0"/>
        <w:ind w:left="567" w:hanging="501"/>
      </w:pPr>
      <w:r>
        <w:t>Развитие малого и среднего предпринимательства</w:t>
      </w:r>
    </w:p>
    <w:p w:rsidR="00904AD0" w:rsidRDefault="00904AD0" w:rsidP="00904AD0">
      <w:pPr>
        <w:rPr>
          <w:sz w:val="28"/>
          <w:szCs w:val="28"/>
        </w:rPr>
      </w:pPr>
    </w:p>
    <w:tbl>
      <w:tblPr>
        <w:tblW w:w="0" w:type="auto"/>
        <w:tblInd w:w="5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4952"/>
        <w:gridCol w:w="1791"/>
        <w:gridCol w:w="2153"/>
      </w:tblGrid>
      <w:tr w:rsidR="00904AD0" w:rsidTr="000F4224">
        <w:trPr>
          <w:trHeight w:val="432"/>
        </w:trPr>
        <w:tc>
          <w:tcPr>
            <w:tcW w:w="49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04AD0" w:rsidRDefault="00904AD0" w:rsidP="000F422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04AD0" w:rsidRDefault="00904AD0" w:rsidP="000F422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21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04AD0" w:rsidRDefault="00904AD0" w:rsidP="000F422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Численность</w:t>
            </w:r>
          </w:p>
          <w:p w:rsidR="00904AD0" w:rsidRDefault="00904AD0" w:rsidP="000F422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работающих, </w:t>
            </w:r>
          </w:p>
          <w:p w:rsidR="00904AD0" w:rsidRDefault="00904AD0" w:rsidP="000F422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человек</w:t>
            </w:r>
          </w:p>
        </w:tc>
      </w:tr>
      <w:tr w:rsidR="00904AD0" w:rsidTr="000F4224">
        <w:trPr>
          <w:trHeight w:val="432"/>
        </w:trPr>
        <w:tc>
          <w:tcPr>
            <w:tcW w:w="49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04AD0" w:rsidRDefault="00904AD0" w:rsidP="000F42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малых и средних предприятий, всего</w:t>
            </w:r>
          </w:p>
        </w:tc>
        <w:tc>
          <w:tcPr>
            <w:tcW w:w="17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04AD0" w:rsidRDefault="003B7708" w:rsidP="000F42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21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04AD0" w:rsidRDefault="003B7708" w:rsidP="000F42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216</w:t>
            </w:r>
          </w:p>
        </w:tc>
      </w:tr>
      <w:tr w:rsidR="00904AD0" w:rsidTr="000F4224">
        <w:trPr>
          <w:trHeight w:val="432"/>
        </w:trPr>
        <w:tc>
          <w:tcPr>
            <w:tcW w:w="8896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04AD0" w:rsidRDefault="00904AD0" w:rsidP="000F42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числе:</w:t>
            </w:r>
          </w:p>
        </w:tc>
      </w:tr>
      <w:tr w:rsidR="00904AD0" w:rsidTr="000F4224">
        <w:trPr>
          <w:trHeight w:val="432"/>
        </w:trPr>
        <w:tc>
          <w:tcPr>
            <w:tcW w:w="49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04AD0" w:rsidRDefault="00904AD0" w:rsidP="000F42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сфере торговли</w:t>
            </w:r>
          </w:p>
        </w:tc>
        <w:tc>
          <w:tcPr>
            <w:tcW w:w="17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04AD0" w:rsidRDefault="00C538FF" w:rsidP="000F42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1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04AD0" w:rsidRDefault="00C538FF" w:rsidP="000F42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</w:tr>
      <w:tr w:rsidR="00904AD0" w:rsidTr="000F4224">
        <w:trPr>
          <w:trHeight w:val="432"/>
        </w:trPr>
        <w:tc>
          <w:tcPr>
            <w:tcW w:w="49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04AD0" w:rsidRDefault="00904AD0" w:rsidP="000F42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сфере бытового обслуживания населения</w:t>
            </w:r>
          </w:p>
        </w:tc>
        <w:tc>
          <w:tcPr>
            <w:tcW w:w="17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04AD0" w:rsidRDefault="00C538FF" w:rsidP="000F42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</w:t>
            </w:r>
          </w:p>
        </w:tc>
        <w:tc>
          <w:tcPr>
            <w:tcW w:w="21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04AD0" w:rsidRDefault="00C538FF" w:rsidP="000F42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04AD0" w:rsidTr="000F4224">
        <w:trPr>
          <w:trHeight w:val="383"/>
        </w:trPr>
        <w:tc>
          <w:tcPr>
            <w:tcW w:w="49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04AD0" w:rsidRDefault="00904AD0" w:rsidP="000F42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сфере производства</w:t>
            </w:r>
          </w:p>
        </w:tc>
        <w:tc>
          <w:tcPr>
            <w:tcW w:w="17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04AD0" w:rsidRDefault="00904AD0" w:rsidP="000F42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1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04AD0" w:rsidRDefault="00904AD0" w:rsidP="000F42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164</w:t>
            </w:r>
          </w:p>
        </w:tc>
      </w:tr>
      <w:tr w:rsidR="00904AD0" w:rsidTr="000F4224">
        <w:trPr>
          <w:trHeight w:val="382"/>
        </w:trPr>
        <w:tc>
          <w:tcPr>
            <w:tcW w:w="49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04AD0" w:rsidRDefault="00904AD0" w:rsidP="000F42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сфере общественного питания</w:t>
            </w:r>
          </w:p>
        </w:tc>
        <w:tc>
          <w:tcPr>
            <w:tcW w:w="17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04AD0" w:rsidRDefault="00904AD0" w:rsidP="000F42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04AD0" w:rsidRDefault="00904AD0" w:rsidP="000F42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904AD0" w:rsidTr="000F4224">
        <w:trPr>
          <w:trHeight w:val="432"/>
        </w:trPr>
        <w:tc>
          <w:tcPr>
            <w:tcW w:w="49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04AD0" w:rsidRDefault="00904AD0" w:rsidP="000F42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сфере ЖКХ</w:t>
            </w:r>
          </w:p>
        </w:tc>
        <w:tc>
          <w:tcPr>
            <w:tcW w:w="17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04AD0" w:rsidRDefault="00C538FF" w:rsidP="000F42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1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04AD0" w:rsidRDefault="00C538FF" w:rsidP="000F42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</w:tbl>
    <w:p w:rsidR="00904AD0" w:rsidRDefault="00904AD0" w:rsidP="00904AD0">
      <w:pPr>
        <w:pStyle w:val="1"/>
        <w:ind w:left="567"/>
      </w:pPr>
    </w:p>
    <w:p w:rsidR="00904AD0" w:rsidRDefault="00904AD0" w:rsidP="00904AD0">
      <w:pPr>
        <w:pStyle w:val="1"/>
        <w:keepLines w:val="0"/>
        <w:numPr>
          <w:ilvl w:val="0"/>
          <w:numId w:val="2"/>
        </w:numPr>
        <w:spacing w:before="0"/>
        <w:ind w:left="567" w:hanging="567"/>
      </w:pPr>
      <w:r>
        <w:t>Стратегическая цель и основные задачи программы</w:t>
      </w:r>
    </w:p>
    <w:p w:rsidR="00904AD0" w:rsidRDefault="00904AD0" w:rsidP="00904AD0">
      <w:pPr>
        <w:pStyle w:val="2"/>
        <w:ind w:left="567"/>
      </w:pPr>
      <w:r>
        <w:rPr>
          <w:i/>
        </w:rPr>
        <w:t>Общей стратегической целью настоящей программы является:</w:t>
      </w:r>
    </w:p>
    <w:p w:rsidR="00904AD0" w:rsidRDefault="00904AD0" w:rsidP="00904AD0">
      <w:pPr>
        <w:pStyle w:val="2"/>
        <w:ind w:left="567"/>
        <w:rPr>
          <w:i/>
        </w:rPr>
      </w:pPr>
      <w:r>
        <w:rPr>
          <w:b/>
          <w:i/>
        </w:rPr>
        <w:t>Развитие инфраструктуры, поддерживающей экономический рост и повышение качества жизни населения на территории поселения и рост бюджетной обеспеченности.</w:t>
      </w:r>
    </w:p>
    <w:p w:rsidR="00904AD0" w:rsidRDefault="00904AD0" w:rsidP="00904AD0">
      <w:pPr>
        <w:pStyle w:val="2"/>
        <w:ind w:left="567"/>
        <w:rPr>
          <w:b/>
          <w:i/>
        </w:rPr>
      </w:pPr>
      <w:r>
        <w:rPr>
          <w:i/>
        </w:rPr>
        <w:t>Для достижения цели предполагается решить следующие задачи:</w:t>
      </w:r>
    </w:p>
    <w:p w:rsidR="00904AD0" w:rsidRDefault="00904AD0" w:rsidP="00904AD0">
      <w:pPr>
        <w:pStyle w:val="ab"/>
        <w:numPr>
          <w:ilvl w:val="0"/>
          <w:numId w:val="7"/>
        </w:numPr>
        <w:ind w:left="567" w:hanging="425"/>
        <w:rPr>
          <w:b w:val="0"/>
          <w:i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Повысить эффективность управления муниципальной собственностью.</w:t>
      </w:r>
    </w:p>
    <w:p w:rsidR="00904AD0" w:rsidRDefault="00904AD0" w:rsidP="00904AD0">
      <w:pPr>
        <w:pStyle w:val="ab"/>
        <w:numPr>
          <w:ilvl w:val="0"/>
          <w:numId w:val="7"/>
        </w:numPr>
        <w:ind w:left="567" w:hanging="425"/>
        <w:rPr>
          <w:b w:val="0"/>
          <w:i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Оптимизировать расходы бюджетной сферы.</w:t>
      </w:r>
    </w:p>
    <w:p w:rsidR="00904AD0" w:rsidRDefault="00904AD0" w:rsidP="00904AD0">
      <w:pPr>
        <w:pStyle w:val="ab"/>
        <w:numPr>
          <w:ilvl w:val="0"/>
          <w:numId w:val="7"/>
        </w:numPr>
        <w:ind w:left="567" w:hanging="425"/>
        <w:rPr>
          <w:b w:val="0"/>
          <w:i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Увеличить доходную часть бюджета за счет сдачи в аренду муниципального имущества, приватизации имущества.</w:t>
      </w:r>
    </w:p>
    <w:p w:rsidR="00904AD0" w:rsidRDefault="00904AD0" w:rsidP="00904AD0">
      <w:pPr>
        <w:pStyle w:val="ab"/>
        <w:numPr>
          <w:ilvl w:val="0"/>
          <w:numId w:val="7"/>
        </w:numPr>
        <w:ind w:left="567" w:hanging="425"/>
        <w:rPr>
          <w:b w:val="0"/>
          <w:i/>
          <w:sz w:val="28"/>
          <w:szCs w:val="28"/>
          <w:lang w:eastAsia="ru-RU"/>
        </w:rPr>
      </w:pPr>
      <w:r>
        <w:rPr>
          <w:sz w:val="28"/>
          <w:szCs w:val="28"/>
        </w:rPr>
        <w:t>Создать условия для сотрудничества общественного и частного секторов, привлечение бизнеса к решению вопросов местного значения.</w:t>
      </w:r>
    </w:p>
    <w:p w:rsidR="00904AD0" w:rsidRDefault="00904AD0" w:rsidP="00904AD0">
      <w:pPr>
        <w:pStyle w:val="ab"/>
        <w:numPr>
          <w:ilvl w:val="0"/>
          <w:numId w:val="7"/>
        </w:numPr>
        <w:ind w:left="567" w:hanging="425"/>
        <w:rPr>
          <w:b w:val="0"/>
          <w:i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Повысить эффективность работы органов местного самоуправления за счет внедрения системы управления по целям (результатам).</w:t>
      </w:r>
    </w:p>
    <w:p w:rsidR="00904AD0" w:rsidRDefault="00904AD0" w:rsidP="00904AD0">
      <w:pPr>
        <w:pStyle w:val="ab"/>
        <w:numPr>
          <w:ilvl w:val="0"/>
          <w:numId w:val="7"/>
        </w:numPr>
        <w:ind w:left="567" w:hanging="425"/>
        <w:rPr>
          <w:b w:val="0"/>
          <w:i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Привлечь население к решению вопросов местного значения и управлению.</w:t>
      </w:r>
    </w:p>
    <w:p w:rsidR="00904AD0" w:rsidRDefault="00904AD0" w:rsidP="00904AD0">
      <w:pPr>
        <w:pStyle w:val="ab"/>
        <w:numPr>
          <w:ilvl w:val="0"/>
          <w:numId w:val="7"/>
        </w:numPr>
        <w:ind w:left="567" w:hanging="425"/>
        <w:rPr>
          <w:b w:val="0"/>
          <w:i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Повысить информационную открытость деятельности органов местного самоуправления, обеспечить прозрачность процесса принятия решений на местном уровне и результатов исполнения решений.</w:t>
      </w:r>
    </w:p>
    <w:p w:rsidR="00904AD0" w:rsidRDefault="00904AD0" w:rsidP="00904AD0">
      <w:pPr>
        <w:pStyle w:val="ab"/>
        <w:numPr>
          <w:ilvl w:val="0"/>
          <w:numId w:val="7"/>
        </w:numPr>
        <w:ind w:left="567" w:hanging="425"/>
        <w:rPr>
          <w:b w:val="0"/>
          <w:i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Благоустройство населенных пунктов сельского поселения (уборка несанкционированных свалок, ветхих и аварийных хозяйственных построек, валка старых аварийных деревьев, увеличение цветников, клумб).</w:t>
      </w:r>
    </w:p>
    <w:p w:rsidR="00904AD0" w:rsidRDefault="00904AD0" w:rsidP="00904AD0">
      <w:pPr>
        <w:pStyle w:val="ab"/>
        <w:numPr>
          <w:ilvl w:val="0"/>
          <w:numId w:val="7"/>
        </w:numPr>
        <w:ind w:left="567" w:hanging="425"/>
        <w:rPr>
          <w:b w:val="0"/>
          <w:i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Строительство детских площадок.</w:t>
      </w:r>
    </w:p>
    <w:p w:rsidR="00904AD0" w:rsidRDefault="00904AD0" w:rsidP="00904AD0">
      <w:pPr>
        <w:pStyle w:val="ab"/>
        <w:numPr>
          <w:ilvl w:val="0"/>
          <w:numId w:val="7"/>
        </w:numPr>
        <w:ind w:left="567" w:hanging="425"/>
        <w:rPr>
          <w:b w:val="0"/>
          <w:i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Ремонт дорог поселения.</w:t>
      </w:r>
    </w:p>
    <w:p w:rsidR="00904AD0" w:rsidRDefault="00904AD0" w:rsidP="00904AD0">
      <w:pPr>
        <w:pStyle w:val="1"/>
        <w:rPr>
          <w:b w:val="0"/>
        </w:rPr>
      </w:pPr>
    </w:p>
    <w:p w:rsidR="00904AD0" w:rsidRDefault="00904AD0" w:rsidP="00904AD0">
      <w:pPr>
        <w:pStyle w:val="1"/>
        <w:keepLines w:val="0"/>
        <w:numPr>
          <w:ilvl w:val="0"/>
          <w:numId w:val="2"/>
        </w:numPr>
        <w:spacing w:before="0"/>
        <w:ind w:left="567" w:hanging="567"/>
        <w:jc w:val="both"/>
        <w:rPr>
          <w:b w:val="0"/>
        </w:rPr>
      </w:pPr>
      <w:r>
        <w:t>Внутренние возможности муниципального образования, влияющие на достижение поставленной цели. Наличие необходимых ресурсов.</w:t>
      </w:r>
    </w:p>
    <w:p w:rsidR="00904AD0" w:rsidRDefault="00904AD0" w:rsidP="00904AD0"/>
    <w:p w:rsidR="00904AD0" w:rsidRDefault="00904AD0" w:rsidP="00904AD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процессе изучения стратегии социально- экономического развития муниципального образования Речное  сельское поселение </w:t>
      </w:r>
      <w:proofErr w:type="spellStart"/>
      <w:r>
        <w:rPr>
          <w:sz w:val="28"/>
          <w:szCs w:val="28"/>
        </w:rPr>
        <w:t>Куменского</w:t>
      </w:r>
      <w:proofErr w:type="spellEnd"/>
      <w:r>
        <w:rPr>
          <w:sz w:val="28"/>
          <w:szCs w:val="28"/>
        </w:rPr>
        <w:t xml:space="preserve"> района Кировской области до 2024 года были выявлены сильные, слабые стороны муниципального образования.</w:t>
      </w:r>
    </w:p>
    <w:p w:rsidR="00904AD0" w:rsidRDefault="00904AD0" w:rsidP="00904AD0">
      <w:pPr>
        <w:jc w:val="both"/>
        <w:rPr>
          <w:sz w:val="28"/>
          <w:szCs w:val="28"/>
        </w:rPr>
      </w:pPr>
      <w:r>
        <w:rPr>
          <w:sz w:val="28"/>
          <w:szCs w:val="28"/>
        </w:rPr>
        <w:t>Полученные данные представлены в таблице.</w:t>
      </w:r>
    </w:p>
    <w:p w:rsidR="00904AD0" w:rsidRDefault="00904AD0" w:rsidP="00904AD0">
      <w:pPr>
        <w:jc w:val="both"/>
      </w:pPr>
    </w:p>
    <w:tbl>
      <w:tblPr>
        <w:tblW w:w="0" w:type="auto"/>
        <w:tblInd w:w="-90" w:type="dxa"/>
        <w:tblLayout w:type="fixed"/>
        <w:tblLook w:val="04A0" w:firstRow="1" w:lastRow="0" w:firstColumn="1" w:lastColumn="0" w:noHBand="0" w:noVBand="1"/>
      </w:tblPr>
      <w:tblGrid>
        <w:gridCol w:w="2935"/>
        <w:gridCol w:w="3694"/>
        <w:gridCol w:w="3058"/>
      </w:tblGrid>
      <w:tr w:rsidR="00904AD0" w:rsidTr="000F4224"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4AD0" w:rsidRDefault="00904AD0" w:rsidP="000F4224">
            <w:pPr>
              <w:jc w:val="both"/>
            </w:pPr>
            <w:r>
              <w:t xml:space="preserve"> Сфера </w:t>
            </w:r>
            <w:proofErr w:type="gramStart"/>
            <w:r>
              <w:t>внутренней</w:t>
            </w:r>
            <w:proofErr w:type="gramEnd"/>
          </w:p>
          <w:p w:rsidR="00904AD0" w:rsidRDefault="00904AD0" w:rsidP="000F4224">
            <w:pPr>
              <w:jc w:val="both"/>
            </w:pPr>
            <w:r>
              <w:t xml:space="preserve"> среды поселения 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4AD0" w:rsidRDefault="00904AD0" w:rsidP="000F4224">
            <w:pPr>
              <w:jc w:val="both"/>
            </w:pPr>
            <w:r>
              <w:t xml:space="preserve">Сильные стороны 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4AD0" w:rsidRDefault="00904AD0" w:rsidP="000F4224">
            <w:pPr>
              <w:jc w:val="both"/>
            </w:pPr>
            <w:r>
              <w:t xml:space="preserve">Слабые стороны </w:t>
            </w:r>
          </w:p>
        </w:tc>
      </w:tr>
      <w:tr w:rsidR="00904AD0" w:rsidTr="000F4224"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4AD0" w:rsidRDefault="00904AD0" w:rsidP="000F4224">
            <w:pPr>
              <w:jc w:val="both"/>
            </w:pPr>
            <w:r>
              <w:t xml:space="preserve">Расположение </w:t>
            </w:r>
          </w:p>
          <w:p w:rsidR="00904AD0" w:rsidRDefault="00904AD0" w:rsidP="000F4224">
            <w:pPr>
              <w:jc w:val="both"/>
            </w:pPr>
            <w:r>
              <w:t xml:space="preserve">поселения 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4AD0" w:rsidRDefault="00904AD0" w:rsidP="000F4224">
            <w:pPr>
              <w:jc w:val="both"/>
            </w:pPr>
            <w:r>
              <w:t xml:space="preserve">Положительным фактором является экономически выгодное расположение – удаленность от областного центра -  г. Киров, 40 км. Основные населённые пункты находятся на автомагистрали Киров – </w:t>
            </w:r>
            <w:proofErr w:type="spellStart"/>
            <w:r>
              <w:t>Малмыж</w:t>
            </w:r>
            <w:proofErr w:type="spellEnd"/>
            <w:r>
              <w:t xml:space="preserve"> – Вятские Поляны </w:t>
            </w:r>
          </w:p>
          <w:p w:rsidR="00904AD0" w:rsidRDefault="00904AD0" w:rsidP="000F4224">
            <w:pPr>
              <w:jc w:val="both"/>
            </w:pP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4AD0" w:rsidRDefault="00904AD0" w:rsidP="00904AD0">
            <w:pPr>
              <w:numPr>
                <w:ilvl w:val="0"/>
                <w:numId w:val="8"/>
              </w:numPr>
              <w:jc w:val="both"/>
            </w:pPr>
            <w:r>
              <w:t xml:space="preserve">зона рискованного земледелия </w:t>
            </w:r>
          </w:p>
          <w:p w:rsidR="00904AD0" w:rsidRDefault="00904AD0" w:rsidP="00904AD0">
            <w:pPr>
              <w:numPr>
                <w:ilvl w:val="0"/>
                <w:numId w:val="8"/>
              </w:numPr>
              <w:jc w:val="both"/>
            </w:pPr>
            <w:r>
              <w:t xml:space="preserve">в поселении 17 населенных пунктов, которые разбросаны от центра поселения на значительном расстоянии друг от друга </w:t>
            </w:r>
          </w:p>
        </w:tc>
      </w:tr>
      <w:tr w:rsidR="00904AD0" w:rsidTr="000F4224"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4AD0" w:rsidRDefault="00904AD0" w:rsidP="000F4224">
            <w:pPr>
              <w:jc w:val="both"/>
            </w:pPr>
            <w:r>
              <w:t xml:space="preserve">Население 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4AD0" w:rsidRDefault="00904AD0" w:rsidP="00904AD0">
            <w:pPr>
              <w:numPr>
                <w:ilvl w:val="0"/>
                <w:numId w:val="8"/>
              </w:numPr>
              <w:jc w:val="both"/>
            </w:pPr>
            <w:r>
              <w:t xml:space="preserve">однородное по </w:t>
            </w:r>
            <w:proofErr w:type="spellStart"/>
            <w:proofErr w:type="gramStart"/>
            <w:r>
              <w:t>нацио-нальности</w:t>
            </w:r>
            <w:proofErr w:type="spellEnd"/>
            <w:proofErr w:type="gramEnd"/>
            <w:r>
              <w:t xml:space="preserve"> население </w:t>
            </w:r>
          </w:p>
          <w:p w:rsidR="00904AD0" w:rsidRDefault="00904AD0" w:rsidP="00904AD0">
            <w:pPr>
              <w:numPr>
                <w:ilvl w:val="0"/>
                <w:numId w:val="8"/>
              </w:numPr>
              <w:jc w:val="both"/>
            </w:pPr>
            <w:r>
              <w:t>достаточно стабильная демографическая обстановка</w:t>
            </w:r>
          </w:p>
          <w:p w:rsidR="00904AD0" w:rsidRDefault="00C538FF" w:rsidP="00904AD0">
            <w:pPr>
              <w:numPr>
                <w:ilvl w:val="0"/>
                <w:numId w:val="8"/>
              </w:numPr>
              <w:jc w:val="both"/>
            </w:pPr>
            <w:r>
              <w:t>рост числа трудоспо</w:t>
            </w:r>
            <w:r w:rsidR="00904AD0">
              <w:t xml:space="preserve">собного населения 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4AD0" w:rsidRDefault="00904AD0" w:rsidP="00904AD0">
            <w:pPr>
              <w:numPr>
                <w:ilvl w:val="0"/>
                <w:numId w:val="8"/>
              </w:numPr>
              <w:jc w:val="both"/>
            </w:pPr>
            <w:r>
              <w:t xml:space="preserve">невысокий уровень доходов населения </w:t>
            </w:r>
          </w:p>
          <w:p w:rsidR="00904AD0" w:rsidRDefault="00904AD0" w:rsidP="00904AD0">
            <w:pPr>
              <w:numPr>
                <w:ilvl w:val="0"/>
                <w:numId w:val="8"/>
              </w:numPr>
              <w:jc w:val="both"/>
            </w:pPr>
            <w:r>
              <w:t xml:space="preserve">существенная скрытая безработица </w:t>
            </w:r>
          </w:p>
          <w:p w:rsidR="00904AD0" w:rsidRDefault="00904AD0" w:rsidP="00904AD0">
            <w:pPr>
              <w:numPr>
                <w:ilvl w:val="0"/>
                <w:numId w:val="8"/>
              </w:numPr>
              <w:jc w:val="both"/>
            </w:pPr>
            <w:r>
              <w:t xml:space="preserve">отсутствие работы </w:t>
            </w:r>
          </w:p>
          <w:p w:rsidR="00904AD0" w:rsidRDefault="00904AD0" w:rsidP="00904AD0">
            <w:pPr>
              <w:numPr>
                <w:ilvl w:val="0"/>
                <w:numId w:val="8"/>
              </w:numPr>
              <w:jc w:val="both"/>
            </w:pPr>
            <w:r>
              <w:t xml:space="preserve">отток молодежи </w:t>
            </w:r>
          </w:p>
          <w:p w:rsidR="00904AD0" w:rsidRDefault="00904AD0" w:rsidP="00904AD0">
            <w:pPr>
              <w:numPr>
                <w:ilvl w:val="0"/>
                <w:numId w:val="8"/>
              </w:numPr>
              <w:jc w:val="both"/>
            </w:pPr>
            <w:r>
              <w:t xml:space="preserve">превышение смертности над рождаемостью </w:t>
            </w:r>
          </w:p>
        </w:tc>
      </w:tr>
      <w:tr w:rsidR="00904AD0" w:rsidTr="000F4224"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4AD0" w:rsidRDefault="00904AD0" w:rsidP="000F4224">
            <w:pPr>
              <w:jc w:val="both"/>
            </w:pPr>
            <w:r>
              <w:t xml:space="preserve">Производственная </w:t>
            </w:r>
          </w:p>
          <w:p w:rsidR="00904AD0" w:rsidRDefault="00904AD0" w:rsidP="000F4224">
            <w:pPr>
              <w:jc w:val="both"/>
            </w:pPr>
            <w:r>
              <w:t xml:space="preserve">сфера 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4AD0" w:rsidRDefault="00904AD0" w:rsidP="00904AD0">
            <w:pPr>
              <w:numPr>
                <w:ilvl w:val="0"/>
                <w:numId w:val="8"/>
              </w:numPr>
              <w:jc w:val="both"/>
            </w:pPr>
            <w:r>
              <w:t xml:space="preserve">развитая торговля </w:t>
            </w:r>
          </w:p>
          <w:p w:rsidR="00904AD0" w:rsidRDefault="00904AD0" w:rsidP="00904AD0">
            <w:pPr>
              <w:numPr>
                <w:ilvl w:val="0"/>
                <w:numId w:val="8"/>
              </w:numPr>
              <w:jc w:val="both"/>
            </w:pPr>
            <w:r>
              <w:t xml:space="preserve">база для переработки лесных ресурсов </w:t>
            </w:r>
          </w:p>
          <w:p w:rsidR="00904AD0" w:rsidRDefault="00904AD0" w:rsidP="00904AD0">
            <w:pPr>
              <w:numPr>
                <w:ilvl w:val="0"/>
                <w:numId w:val="8"/>
              </w:numPr>
              <w:jc w:val="both"/>
            </w:pPr>
            <w:r>
              <w:t xml:space="preserve">наличие свободных земель сельскохозяйственного назначения </w:t>
            </w:r>
          </w:p>
          <w:p w:rsidR="00904AD0" w:rsidRDefault="00904AD0" w:rsidP="00904AD0">
            <w:pPr>
              <w:numPr>
                <w:ilvl w:val="0"/>
                <w:numId w:val="8"/>
              </w:numPr>
              <w:jc w:val="both"/>
            </w:pPr>
            <w:r>
              <w:t xml:space="preserve">наличие карьеров, что способствует дорожному строительству </w:t>
            </w:r>
          </w:p>
          <w:p w:rsidR="00904AD0" w:rsidRDefault="00904AD0" w:rsidP="000F4224">
            <w:pPr>
              <w:jc w:val="both"/>
            </w:pP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4AD0" w:rsidRDefault="00904AD0" w:rsidP="00904AD0">
            <w:pPr>
              <w:numPr>
                <w:ilvl w:val="0"/>
                <w:numId w:val="8"/>
              </w:numPr>
              <w:jc w:val="both"/>
            </w:pPr>
            <w:r>
              <w:t>отсутствие сельско-</w:t>
            </w:r>
            <w:proofErr w:type="spellStart"/>
            <w:r>
              <w:t>хозяственных</w:t>
            </w:r>
            <w:proofErr w:type="spellEnd"/>
            <w:r>
              <w:t xml:space="preserve"> предприятий</w:t>
            </w:r>
          </w:p>
          <w:p w:rsidR="00904AD0" w:rsidRDefault="00904AD0" w:rsidP="00904AD0">
            <w:pPr>
              <w:numPr>
                <w:ilvl w:val="0"/>
                <w:numId w:val="8"/>
              </w:numPr>
              <w:jc w:val="both"/>
            </w:pPr>
            <w:r>
              <w:t xml:space="preserve">моральный и физический износ основных фондов </w:t>
            </w:r>
          </w:p>
          <w:p w:rsidR="00904AD0" w:rsidRDefault="00904AD0" w:rsidP="00904AD0">
            <w:pPr>
              <w:numPr>
                <w:ilvl w:val="0"/>
                <w:numId w:val="8"/>
              </w:numPr>
              <w:jc w:val="both"/>
            </w:pPr>
            <w:r>
              <w:t xml:space="preserve">большая внешняя </w:t>
            </w:r>
            <w:proofErr w:type="spellStart"/>
            <w:r>
              <w:t>энергозависимость</w:t>
            </w:r>
            <w:proofErr w:type="spellEnd"/>
          </w:p>
          <w:p w:rsidR="00904AD0" w:rsidRDefault="00904AD0" w:rsidP="00904AD0">
            <w:pPr>
              <w:numPr>
                <w:ilvl w:val="0"/>
                <w:numId w:val="8"/>
              </w:numPr>
              <w:jc w:val="both"/>
            </w:pPr>
            <w:r>
              <w:t>снижение объемов производства</w:t>
            </w:r>
          </w:p>
          <w:p w:rsidR="00904AD0" w:rsidRDefault="00904AD0" w:rsidP="00904AD0">
            <w:pPr>
              <w:numPr>
                <w:ilvl w:val="0"/>
                <w:numId w:val="8"/>
              </w:numPr>
              <w:jc w:val="both"/>
            </w:pPr>
            <w:r>
              <w:t xml:space="preserve">рост тарифов ЖКХ </w:t>
            </w:r>
          </w:p>
          <w:p w:rsidR="00904AD0" w:rsidRDefault="00904AD0" w:rsidP="00904AD0">
            <w:pPr>
              <w:numPr>
                <w:ilvl w:val="0"/>
                <w:numId w:val="8"/>
              </w:numPr>
              <w:jc w:val="both"/>
            </w:pPr>
            <w:r>
              <w:t>отсутствие крупного  промышленного производства</w:t>
            </w:r>
          </w:p>
          <w:p w:rsidR="00904AD0" w:rsidRDefault="00904AD0" w:rsidP="00904AD0">
            <w:pPr>
              <w:numPr>
                <w:ilvl w:val="0"/>
                <w:numId w:val="8"/>
              </w:numPr>
              <w:jc w:val="both"/>
            </w:pPr>
            <w:r>
              <w:t xml:space="preserve">отсутствие или плохая </w:t>
            </w:r>
            <w:r>
              <w:lastRenderedPageBreak/>
              <w:t xml:space="preserve">реклама производственной продукции </w:t>
            </w:r>
          </w:p>
          <w:p w:rsidR="00904AD0" w:rsidRDefault="00904AD0" w:rsidP="00904AD0">
            <w:pPr>
              <w:numPr>
                <w:ilvl w:val="0"/>
                <w:numId w:val="8"/>
              </w:numPr>
              <w:jc w:val="both"/>
            </w:pPr>
            <w:r>
              <w:t>отсутствие собственных топливн</w:t>
            </w:r>
            <w:proofErr w:type="gramStart"/>
            <w:r>
              <w:t>о-</w:t>
            </w:r>
            <w:proofErr w:type="gramEnd"/>
            <w:r>
              <w:t xml:space="preserve"> энергетических ресурсов </w:t>
            </w:r>
          </w:p>
        </w:tc>
      </w:tr>
      <w:tr w:rsidR="00904AD0" w:rsidTr="000F4224"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4AD0" w:rsidRDefault="00904AD0" w:rsidP="000F4224">
            <w:pPr>
              <w:jc w:val="both"/>
            </w:pPr>
            <w:r>
              <w:lastRenderedPageBreak/>
              <w:t>Социальная сфера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4AD0" w:rsidRDefault="00904AD0" w:rsidP="00904AD0">
            <w:pPr>
              <w:numPr>
                <w:ilvl w:val="0"/>
                <w:numId w:val="8"/>
              </w:numPr>
              <w:jc w:val="both"/>
            </w:pPr>
            <w:r>
              <w:t xml:space="preserve">возрождение интереса к спорту </w:t>
            </w:r>
          </w:p>
          <w:p w:rsidR="00904AD0" w:rsidRDefault="00904AD0" w:rsidP="00904AD0">
            <w:pPr>
              <w:numPr>
                <w:ilvl w:val="0"/>
                <w:numId w:val="8"/>
              </w:numPr>
              <w:jc w:val="both"/>
            </w:pPr>
            <w:r>
              <w:t>наличие культурн</w:t>
            </w:r>
            <w:proofErr w:type="gramStart"/>
            <w:r>
              <w:t>о-</w:t>
            </w:r>
            <w:proofErr w:type="gramEnd"/>
            <w:r>
              <w:t xml:space="preserve"> досуговых учреждений</w:t>
            </w:r>
          </w:p>
          <w:p w:rsidR="00904AD0" w:rsidRDefault="00904AD0" w:rsidP="00904AD0">
            <w:pPr>
              <w:numPr>
                <w:ilvl w:val="0"/>
                <w:numId w:val="8"/>
              </w:numPr>
              <w:jc w:val="both"/>
            </w:pPr>
            <w:r>
              <w:t>рост числа индивидуальных застройщиков</w:t>
            </w:r>
          </w:p>
          <w:p w:rsidR="00904AD0" w:rsidRDefault="00904AD0" w:rsidP="00904AD0">
            <w:pPr>
              <w:numPr>
                <w:ilvl w:val="0"/>
                <w:numId w:val="8"/>
              </w:numPr>
              <w:jc w:val="both"/>
            </w:pPr>
            <w:r>
              <w:t xml:space="preserve">рост числа желающих строительства жилья на селе, именно в нашем поселении </w:t>
            </w:r>
            <w:proofErr w:type="gramStart"/>
            <w:r>
              <w:t xml:space="preserve">( </w:t>
            </w:r>
            <w:proofErr w:type="gramEnd"/>
            <w:r>
              <w:t xml:space="preserve">пригороде)  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4AD0" w:rsidRDefault="00904AD0" w:rsidP="00904AD0">
            <w:pPr>
              <w:numPr>
                <w:ilvl w:val="0"/>
                <w:numId w:val="8"/>
              </w:numPr>
              <w:jc w:val="both"/>
            </w:pPr>
            <w:r>
              <w:t xml:space="preserve">отсутствие в бюджете средств на социальное развитие </w:t>
            </w:r>
          </w:p>
          <w:p w:rsidR="00904AD0" w:rsidRDefault="00904AD0" w:rsidP="00904AD0">
            <w:pPr>
              <w:numPr>
                <w:ilvl w:val="0"/>
                <w:numId w:val="8"/>
              </w:numPr>
              <w:jc w:val="both"/>
            </w:pPr>
            <w:r>
              <w:t>низкая доходность граждан</w:t>
            </w:r>
          </w:p>
          <w:p w:rsidR="00904AD0" w:rsidRDefault="00904AD0" w:rsidP="00904AD0">
            <w:pPr>
              <w:numPr>
                <w:ilvl w:val="0"/>
                <w:numId w:val="8"/>
              </w:numPr>
              <w:jc w:val="both"/>
            </w:pPr>
            <w:r>
              <w:t xml:space="preserve">большой процент ветхого жилья </w:t>
            </w:r>
          </w:p>
          <w:p w:rsidR="00904AD0" w:rsidRDefault="00904AD0" w:rsidP="00904AD0">
            <w:pPr>
              <w:numPr>
                <w:ilvl w:val="0"/>
                <w:numId w:val="8"/>
              </w:numPr>
              <w:jc w:val="both"/>
            </w:pPr>
            <w:r>
              <w:t>рост цен на жилье опережает в разы рост доходов населения, и как следствие отсутствие шанса улучшить жилищные условия у молодых семей</w:t>
            </w:r>
          </w:p>
        </w:tc>
      </w:tr>
      <w:tr w:rsidR="00904AD0" w:rsidTr="000F4224"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4AD0" w:rsidRDefault="00904AD0" w:rsidP="000F4224">
            <w:pPr>
              <w:jc w:val="both"/>
            </w:pPr>
            <w:r>
              <w:t xml:space="preserve">Ресурсный </w:t>
            </w:r>
          </w:p>
          <w:p w:rsidR="00904AD0" w:rsidRDefault="00904AD0" w:rsidP="000F4224">
            <w:pPr>
              <w:jc w:val="both"/>
            </w:pPr>
            <w:r>
              <w:t xml:space="preserve">потенциал 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4AD0" w:rsidRDefault="00904AD0" w:rsidP="00904AD0">
            <w:pPr>
              <w:numPr>
                <w:ilvl w:val="0"/>
                <w:numId w:val="8"/>
              </w:numPr>
              <w:jc w:val="both"/>
            </w:pPr>
            <w:r>
              <w:t xml:space="preserve">богатые водные и лесные ресурсы </w:t>
            </w:r>
          </w:p>
          <w:p w:rsidR="00904AD0" w:rsidRDefault="00904AD0" w:rsidP="00904AD0">
            <w:pPr>
              <w:numPr>
                <w:ilvl w:val="0"/>
                <w:numId w:val="8"/>
              </w:numPr>
              <w:jc w:val="both"/>
            </w:pPr>
            <w:r>
              <w:t xml:space="preserve">народные промыслы </w:t>
            </w:r>
          </w:p>
          <w:p w:rsidR="00904AD0" w:rsidRDefault="00904AD0" w:rsidP="00904AD0">
            <w:pPr>
              <w:numPr>
                <w:ilvl w:val="0"/>
                <w:numId w:val="8"/>
              </w:numPr>
              <w:jc w:val="both"/>
            </w:pPr>
            <w:r>
              <w:t xml:space="preserve">природные </w:t>
            </w:r>
            <w:proofErr w:type="gramStart"/>
            <w:r>
              <w:t>условия</w:t>
            </w:r>
            <w:proofErr w:type="gramEnd"/>
            <w:r>
              <w:t xml:space="preserve"> подходящие для развития туризма </w:t>
            </w:r>
          </w:p>
          <w:p w:rsidR="00904AD0" w:rsidRDefault="00904AD0" w:rsidP="00904AD0">
            <w:pPr>
              <w:numPr>
                <w:ilvl w:val="0"/>
                <w:numId w:val="8"/>
              </w:numPr>
              <w:jc w:val="both"/>
            </w:pPr>
            <w:r>
              <w:t xml:space="preserve">наличие карьеров 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4AD0" w:rsidRDefault="00904AD0" w:rsidP="00904AD0">
            <w:pPr>
              <w:numPr>
                <w:ilvl w:val="0"/>
                <w:numId w:val="8"/>
              </w:numPr>
              <w:jc w:val="both"/>
            </w:pPr>
            <w:r>
              <w:t xml:space="preserve">нерациональное использование ресурсов </w:t>
            </w:r>
          </w:p>
          <w:p w:rsidR="00904AD0" w:rsidRDefault="00904AD0" w:rsidP="00904AD0">
            <w:pPr>
              <w:numPr>
                <w:ilvl w:val="0"/>
                <w:numId w:val="8"/>
              </w:numPr>
              <w:jc w:val="both"/>
            </w:pPr>
            <w:r>
              <w:t xml:space="preserve">высокая загрязненность  окружающей среды </w:t>
            </w:r>
          </w:p>
          <w:p w:rsidR="00904AD0" w:rsidRDefault="00904AD0" w:rsidP="00904AD0">
            <w:pPr>
              <w:numPr>
                <w:ilvl w:val="0"/>
                <w:numId w:val="8"/>
              </w:numPr>
              <w:jc w:val="both"/>
            </w:pPr>
            <w:r>
              <w:t xml:space="preserve">отсутствие культуры отдыха у населения </w:t>
            </w:r>
          </w:p>
          <w:p w:rsidR="00904AD0" w:rsidRDefault="00904AD0" w:rsidP="00904AD0">
            <w:pPr>
              <w:numPr>
                <w:ilvl w:val="0"/>
                <w:numId w:val="8"/>
              </w:numPr>
              <w:jc w:val="both"/>
            </w:pPr>
            <w:r>
              <w:t xml:space="preserve">не развита инфраструктура </w:t>
            </w:r>
          </w:p>
        </w:tc>
      </w:tr>
      <w:tr w:rsidR="00904AD0" w:rsidTr="000F4224"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4AD0" w:rsidRDefault="00904AD0" w:rsidP="000F4224">
            <w:pPr>
              <w:jc w:val="both"/>
            </w:pPr>
            <w:r>
              <w:t>Малый бизнес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4AD0" w:rsidRDefault="00904AD0" w:rsidP="00904AD0">
            <w:pPr>
              <w:numPr>
                <w:ilvl w:val="0"/>
                <w:numId w:val="8"/>
              </w:numPr>
              <w:jc w:val="both"/>
            </w:pPr>
            <w:r>
              <w:t xml:space="preserve">представительство малого бизнеса практически во всех отраслях народного хозяйства </w:t>
            </w:r>
          </w:p>
          <w:p w:rsidR="00904AD0" w:rsidRDefault="00904AD0" w:rsidP="00904AD0">
            <w:pPr>
              <w:numPr>
                <w:ilvl w:val="0"/>
                <w:numId w:val="8"/>
              </w:numPr>
              <w:jc w:val="both"/>
            </w:pPr>
            <w:r>
              <w:t xml:space="preserve">высокий уровень предприимчивости населения 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4AD0" w:rsidRDefault="00904AD0" w:rsidP="00904AD0">
            <w:pPr>
              <w:numPr>
                <w:ilvl w:val="0"/>
                <w:numId w:val="8"/>
              </w:numPr>
              <w:jc w:val="both"/>
            </w:pPr>
            <w:r>
              <w:t xml:space="preserve">отсутствие информации о работе малых предприятий и ИП </w:t>
            </w:r>
          </w:p>
          <w:p w:rsidR="00904AD0" w:rsidRDefault="00904AD0" w:rsidP="00904AD0">
            <w:pPr>
              <w:numPr>
                <w:ilvl w:val="0"/>
                <w:numId w:val="8"/>
              </w:numPr>
              <w:jc w:val="both"/>
            </w:pPr>
            <w:r>
              <w:t>нежелание большей части предпринимателей участвовать в жизни поселения</w:t>
            </w:r>
          </w:p>
          <w:p w:rsidR="00904AD0" w:rsidRDefault="00904AD0" w:rsidP="000F4224">
            <w:pPr>
              <w:ind w:left="360"/>
              <w:jc w:val="both"/>
            </w:pPr>
            <w:r>
              <w:t xml:space="preserve">      </w:t>
            </w:r>
            <w:proofErr w:type="gramStart"/>
            <w:r>
              <w:t xml:space="preserve">( политическая и </w:t>
            </w:r>
            <w:proofErr w:type="gramEnd"/>
          </w:p>
          <w:p w:rsidR="00904AD0" w:rsidRDefault="00904AD0" w:rsidP="000F4224">
            <w:pPr>
              <w:ind w:left="360"/>
              <w:jc w:val="both"/>
            </w:pPr>
            <w:r>
              <w:t xml:space="preserve">      общественная </w:t>
            </w:r>
          </w:p>
          <w:p w:rsidR="00904AD0" w:rsidRDefault="00904AD0" w:rsidP="000F4224">
            <w:pPr>
              <w:ind w:left="360"/>
              <w:jc w:val="both"/>
            </w:pPr>
            <w:r>
              <w:t xml:space="preserve">      пассивность) </w:t>
            </w:r>
          </w:p>
        </w:tc>
      </w:tr>
      <w:tr w:rsidR="00904AD0" w:rsidTr="000F4224"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4AD0" w:rsidRDefault="00904AD0" w:rsidP="000F4224">
            <w:pPr>
              <w:jc w:val="both"/>
            </w:pPr>
            <w:r>
              <w:t xml:space="preserve">Инфраструктура 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4AD0" w:rsidRDefault="00904AD0" w:rsidP="000F4224">
            <w:pPr>
              <w:snapToGrid w:val="0"/>
              <w:jc w:val="both"/>
            </w:pP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AD0" w:rsidRDefault="00904AD0" w:rsidP="00904AD0">
            <w:pPr>
              <w:numPr>
                <w:ilvl w:val="0"/>
                <w:numId w:val="8"/>
              </w:numPr>
              <w:jc w:val="both"/>
            </w:pPr>
            <w:r>
              <w:t xml:space="preserve">плохое состояние дорог </w:t>
            </w:r>
          </w:p>
          <w:p w:rsidR="00904AD0" w:rsidRDefault="00904AD0" w:rsidP="00904AD0">
            <w:pPr>
              <w:numPr>
                <w:ilvl w:val="0"/>
                <w:numId w:val="8"/>
              </w:numPr>
              <w:jc w:val="both"/>
            </w:pPr>
            <w:r>
              <w:t>недостаток средств, пассивность граждан и предприятий при проведении работ по привлечению к мероприятиям по благоустройству населенных пунктов</w:t>
            </w:r>
          </w:p>
          <w:p w:rsidR="00904AD0" w:rsidRDefault="00904AD0" w:rsidP="00904AD0">
            <w:pPr>
              <w:numPr>
                <w:ilvl w:val="0"/>
                <w:numId w:val="8"/>
              </w:numPr>
              <w:jc w:val="both"/>
            </w:pPr>
            <w:r>
              <w:t xml:space="preserve">большой физический и моральный износ коммуникаций </w:t>
            </w:r>
          </w:p>
          <w:p w:rsidR="00904AD0" w:rsidRDefault="00904AD0" w:rsidP="00904AD0">
            <w:pPr>
              <w:numPr>
                <w:ilvl w:val="0"/>
                <w:numId w:val="8"/>
              </w:numPr>
              <w:jc w:val="both"/>
            </w:pPr>
            <w:r>
              <w:t>низкий уровень сервиса при предоставлении услуг ЖКХ населению</w:t>
            </w:r>
          </w:p>
          <w:p w:rsidR="00904AD0" w:rsidRDefault="00904AD0" w:rsidP="000F4224">
            <w:pPr>
              <w:ind w:left="360"/>
              <w:jc w:val="both"/>
            </w:pPr>
          </w:p>
        </w:tc>
      </w:tr>
      <w:tr w:rsidR="00904AD0" w:rsidTr="000F4224"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4AD0" w:rsidRDefault="00904AD0" w:rsidP="000F4224">
            <w:pPr>
              <w:jc w:val="both"/>
            </w:pPr>
            <w:r>
              <w:t xml:space="preserve">Финансы 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4AD0" w:rsidRDefault="00904AD0" w:rsidP="000F4224">
            <w:pPr>
              <w:jc w:val="both"/>
            </w:pPr>
          </w:p>
          <w:p w:rsidR="00904AD0" w:rsidRDefault="00904AD0" w:rsidP="000F4224">
            <w:pPr>
              <w:ind w:left="360"/>
              <w:jc w:val="both"/>
            </w:pP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4AD0" w:rsidRDefault="00904AD0" w:rsidP="00904AD0">
            <w:pPr>
              <w:numPr>
                <w:ilvl w:val="0"/>
                <w:numId w:val="8"/>
              </w:numPr>
              <w:jc w:val="both"/>
            </w:pPr>
            <w:r>
              <w:t xml:space="preserve">ежегодное формирование бюджета </w:t>
            </w:r>
            <w:r>
              <w:lastRenderedPageBreak/>
              <w:t>с дефицитом</w:t>
            </w:r>
          </w:p>
          <w:p w:rsidR="00904AD0" w:rsidRDefault="00904AD0" w:rsidP="00904AD0">
            <w:pPr>
              <w:numPr>
                <w:ilvl w:val="0"/>
                <w:numId w:val="8"/>
              </w:numPr>
              <w:jc w:val="both"/>
            </w:pPr>
            <w:r>
              <w:t xml:space="preserve">рост затрат на сферу ЖКХ </w:t>
            </w:r>
          </w:p>
          <w:p w:rsidR="00904AD0" w:rsidRDefault="00904AD0" w:rsidP="00904AD0">
            <w:pPr>
              <w:numPr>
                <w:ilvl w:val="0"/>
                <w:numId w:val="8"/>
              </w:numPr>
              <w:jc w:val="both"/>
            </w:pPr>
            <w:r>
              <w:t>снижение поступлений в бюджет из-за роста доли «теневого»</w:t>
            </w:r>
          </w:p>
          <w:p w:rsidR="00904AD0" w:rsidRDefault="00904AD0" w:rsidP="000F4224">
            <w:pPr>
              <w:ind w:left="360"/>
              <w:jc w:val="both"/>
            </w:pPr>
            <w:r>
              <w:t xml:space="preserve">      сектора       </w:t>
            </w:r>
          </w:p>
          <w:p w:rsidR="00904AD0" w:rsidRDefault="00904AD0" w:rsidP="00904AD0">
            <w:pPr>
              <w:numPr>
                <w:ilvl w:val="0"/>
                <w:numId w:val="8"/>
              </w:numPr>
              <w:jc w:val="both"/>
            </w:pPr>
            <w:r>
              <w:t xml:space="preserve"> </w:t>
            </w:r>
            <w:proofErr w:type="spellStart"/>
            <w:r>
              <w:t>дотационность</w:t>
            </w:r>
            <w:proofErr w:type="spellEnd"/>
            <w:r>
              <w:t xml:space="preserve"> бюджета поселения</w:t>
            </w:r>
          </w:p>
        </w:tc>
      </w:tr>
      <w:tr w:rsidR="00904AD0" w:rsidTr="000F4224"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4AD0" w:rsidRDefault="00904AD0" w:rsidP="000F4224">
            <w:pPr>
              <w:jc w:val="both"/>
            </w:pPr>
            <w:r>
              <w:lastRenderedPageBreak/>
              <w:t xml:space="preserve">Управление 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4AD0" w:rsidRDefault="00904AD0" w:rsidP="00904AD0">
            <w:pPr>
              <w:numPr>
                <w:ilvl w:val="0"/>
                <w:numId w:val="8"/>
              </w:numPr>
              <w:jc w:val="both"/>
            </w:pPr>
            <w:r>
              <w:t>повышение самостоятельности поселений</w:t>
            </w:r>
          </w:p>
          <w:p w:rsidR="00904AD0" w:rsidRDefault="00904AD0" w:rsidP="000F4224">
            <w:pPr>
              <w:ind w:left="360"/>
              <w:jc w:val="both"/>
            </w:pPr>
          </w:p>
          <w:p w:rsidR="00904AD0" w:rsidRDefault="00904AD0" w:rsidP="000F4224">
            <w:pPr>
              <w:jc w:val="both"/>
            </w:pPr>
          </w:p>
          <w:p w:rsidR="00904AD0" w:rsidRDefault="00904AD0" w:rsidP="000F4224">
            <w:pPr>
              <w:jc w:val="both"/>
            </w:pP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4AD0" w:rsidRDefault="00904AD0" w:rsidP="00904AD0">
            <w:pPr>
              <w:numPr>
                <w:ilvl w:val="0"/>
                <w:numId w:val="8"/>
              </w:numPr>
              <w:jc w:val="both"/>
            </w:pPr>
            <w:r>
              <w:t xml:space="preserve">отсутствие высококвалифицированных специалистов в органах местного самоуправления </w:t>
            </w:r>
          </w:p>
          <w:p w:rsidR="00904AD0" w:rsidRDefault="00904AD0" w:rsidP="00904AD0">
            <w:pPr>
              <w:numPr>
                <w:ilvl w:val="0"/>
                <w:numId w:val="8"/>
              </w:numPr>
              <w:jc w:val="both"/>
            </w:pPr>
            <w:r>
              <w:t>дефицит кадров</w:t>
            </w:r>
          </w:p>
        </w:tc>
      </w:tr>
      <w:tr w:rsidR="00904AD0" w:rsidTr="000F4224"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4AD0" w:rsidRDefault="00904AD0" w:rsidP="000F4224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Муниципальная собственность 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4AD0" w:rsidRDefault="00904AD0" w:rsidP="00904AD0">
            <w:pPr>
              <w:numPr>
                <w:ilvl w:val="0"/>
                <w:numId w:val="8"/>
              </w:numPr>
              <w:jc w:val="both"/>
              <w:rPr>
                <w:sz w:val="22"/>
              </w:rPr>
            </w:pPr>
            <w:r>
              <w:rPr>
                <w:sz w:val="22"/>
              </w:rPr>
              <w:t xml:space="preserve">наличие муниципальной собственности </w:t>
            </w:r>
          </w:p>
          <w:p w:rsidR="00904AD0" w:rsidRDefault="00904AD0" w:rsidP="000F4224">
            <w:pPr>
              <w:ind w:left="360"/>
              <w:jc w:val="both"/>
              <w:rPr>
                <w:sz w:val="22"/>
              </w:rPr>
            </w:pP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AD0" w:rsidRDefault="00904AD0" w:rsidP="00904AD0">
            <w:pPr>
              <w:numPr>
                <w:ilvl w:val="0"/>
                <w:numId w:val="8"/>
              </w:numPr>
              <w:jc w:val="both"/>
              <w:rPr>
                <w:sz w:val="22"/>
              </w:rPr>
            </w:pPr>
            <w:r>
              <w:rPr>
                <w:sz w:val="22"/>
              </w:rPr>
              <w:t xml:space="preserve">отсутствие заинтересованности инвесторов в приобретении или использовании муниципальной собственности </w:t>
            </w:r>
          </w:p>
          <w:p w:rsidR="00904AD0" w:rsidRDefault="00904AD0" w:rsidP="000F4224">
            <w:pPr>
              <w:ind w:left="360"/>
              <w:jc w:val="both"/>
              <w:rPr>
                <w:sz w:val="22"/>
              </w:rPr>
            </w:pPr>
          </w:p>
        </w:tc>
      </w:tr>
    </w:tbl>
    <w:p w:rsidR="00904AD0" w:rsidRDefault="00904AD0" w:rsidP="00904AD0">
      <w:pPr>
        <w:pStyle w:val="1"/>
        <w:keepLines w:val="0"/>
        <w:numPr>
          <w:ilvl w:val="0"/>
          <w:numId w:val="2"/>
        </w:numPr>
        <w:spacing w:before="0"/>
        <w:ind w:left="567" w:hanging="567"/>
        <w:jc w:val="both"/>
      </w:pPr>
      <w:r>
        <w:t>Внешние факторы, которые могут повлиять на решение поставленных задач</w:t>
      </w:r>
    </w:p>
    <w:p w:rsidR="00904AD0" w:rsidRDefault="00904AD0" w:rsidP="00CE2116">
      <w:pPr>
        <w:pStyle w:val="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Внешние факторы, которые могут содействовать решению поставленных задач:</w:t>
      </w:r>
    </w:p>
    <w:p w:rsidR="00904AD0" w:rsidRDefault="00904AD0" w:rsidP="00CE2116">
      <w:pPr>
        <w:pStyle w:val="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Экономический подъем, привлекательность для инвесторов, развитие местного туризма, сотрудничество с другими поселениями и  руководителями предприятий различных форм собственности,  расширение доступности льготных кредитных ресурсов для сельских товаропроизводителей всех категорий хозяйств, развитие малого предпринимательства и ЛПХ.</w:t>
      </w:r>
    </w:p>
    <w:p w:rsidR="00904AD0" w:rsidRDefault="00904AD0" w:rsidP="00CE211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Неблагоприятные внешние условия, возможные риски, проблемы и препятствия: </w:t>
      </w:r>
    </w:p>
    <w:p w:rsidR="00904AD0" w:rsidRDefault="00904AD0" w:rsidP="00CE2116">
      <w:pPr>
        <w:pStyle w:val="3"/>
        <w:ind w:left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Нестабильность законодательства, старение общества и как результат - увеличение финансовой нагрузки на работающего, возрастание транспортных потоков, угроза окружающей среде;  рост числа населения, работающего за пределами поселения; ценовые диспропорции между сельхозпродукцией и материально-техническими ресурсами, необходимыми сельским товаропроизводителям, и покупательной способностью населения.</w:t>
      </w:r>
      <w:proofErr w:type="gramEnd"/>
    </w:p>
    <w:p w:rsidR="00904AD0" w:rsidRDefault="00904AD0" w:rsidP="00904AD0">
      <w:pPr>
        <w:pStyle w:val="3"/>
        <w:ind w:left="567"/>
        <w:jc w:val="both"/>
        <w:rPr>
          <w:sz w:val="28"/>
          <w:szCs w:val="28"/>
        </w:rPr>
      </w:pPr>
    </w:p>
    <w:p w:rsidR="00904AD0" w:rsidRDefault="00CE2116" w:rsidP="00904AD0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______________</w:t>
      </w:r>
    </w:p>
    <w:p w:rsidR="00904AD0" w:rsidRDefault="00904AD0" w:rsidP="00CE2116">
      <w:pPr>
        <w:rPr>
          <w:sz w:val="28"/>
          <w:szCs w:val="28"/>
        </w:rPr>
      </w:pPr>
    </w:p>
    <w:p w:rsidR="00CE2116" w:rsidRPr="00AA1332" w:rsidRDefault="00CE2116" w:rsidP="00CE2116">
      <w:pPr>
        <w:jc w:val="center"/>
        <w:rPr>
          <w:sz w:val="28"/>
          <w:szCs w:val="28"/>
        </w:rPr>
        <w:sectPr w:rsidR="00CE2116" w:rsidRPr="00AA1332" w:rsidSect="0032307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40" w:code="9"/>
          <w:pgMar w:top="1134" w:right="567" w:bottom="1134" w:left="1701" w:header="709" w:footer="851" w:gutter="0"/>
          <w:cols w:space="720"/>
          <w:titlePg/>
        </w:sectPr>
      </w:pPr>
    </w:p>
    <w:p w:rsidR="00904AD0" w:rsidRDefault="00904AD0" w:rsidP="00904AD0"/>
    <w:p w:rsidR="008424D9" w:rsidRDefault="008424D9"/>
    <w:sectPr w:rsidR="008424D9" w:rsidSect="00F879A1">
      <w:pgSz w:w="16838" w:h="11906" w:orient="landscape"/>
      <w:pgMar w:top="1701" w:right="1418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0B3A" w:rsidRDefault="009D0B3A">
      <w:r>
        <w:separator/>
      </w:r>
    </w:p>
  </w:endnote>
  <w:endnote w:type="continuationSeparator" w:id="0">
    <w:p w:rsidR="009D0B3A" w:rsidRDefault="009D0B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LatArm">
    <w:altName w:val="Arial"/>
    <w:charset w:val="00"/>
    <w:family w:val="swiss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3078" w:rsidRDefault="00904AD0" w:rsidP="00323078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323078" w:rsidRDefault="009D0B3A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79A1" w:rsidRDefault="009D0B3A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79A1" w:rsidRDefault="009D0B3A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0B3A" w:rsidRDefault="009D0B3A">
      <w:r>
        <w:separator/>
      </w:r>
    </w:p>
  </w:footnote>
  <w:footnote w:type="continuationSeparator" w:id="0">
    <w:p w:rsidR="009D0B3A" w:rsidRDefault="009D0B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3078" w:rsidRDefault="00904AD0" w:rsidP="00323078">
    <w:pPr>
      <w:pStyle w:val="a6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323078" w:rsidRDefault="009D0B3A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3078" w:rsidRDefault="009D0B3A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79A1" w:rsidRDefault="009D0B3A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8"/>
    <w:multiLevelType w:val="singleLevel"/>
    <w:tmpl w:val="00000008"/>
    <w:name w:val="WW8Num8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sz w:val="24"/>
        <w:szCs w:val="24"/>
        <w:lang w:val="ru-RU"/>
      </w:rPr>
    </w:lvl>
  </w:abstractNum>
  <w:abstractNum w:abstractNumId="1">
    <w:nsid w:val="0E0638DB"/>
    <w:multiLevelType w:val="hybridMultilevel"/>
    <w:tmpl w:val="C888C19A"/>
    <w:lvl w:ilvl="0" w:tplc="C6204A06">
      <w:numFmt w:val="bullet"/>
      <w:lvlText w:val=""/>
      <w:lvlJc w:val="left"/>
      <w:pPr>
        <w:tabs>
          <w:tab w:val="num" w:pos="644"/>
        </w:tabs>
        <w:ind w:left="644" w:hanging="360"/>
      </w:pPr>
      <w:rPr>
        <w:rFonts w:ascii="Wingdings" w:eastAsia="Times New Roman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12237A6B"/>
    <w:multiLevelType w:val="hybridMultilevel"/>
    <w:tmpl w:val="5E8E04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83C4E57"/>
    <w:multiLevelType w:val="multilevel"/>
    <w:tmpl w:val="52FC04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4">
    <w:nsid w:val="2DC057C2"/>
    <w:multiLevelType w:val="multilevel"/>
    <w:tmpl w:val="F8162AD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8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>
    <w:nsid w:val="370275E2"/>
    <w:multiLevelType w:val="singleLevel"/>
    <w:tmpl w:val="FCA4C50E"/>
    <w:lvl w:ilvl="0">
      <w:start w:val="1"/>
      <w:numFmt w:val="decimal"/>
      <w:pStyle w:val="a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6">
    <w:nsid w:val="52FD7041"/>
    <w:multiLevelType w:val="hybridMultilevel"/>
    <w:tmpl w:val="498CE474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7DF05FB"/>
    <w:multiLevelType w:val="multilevel"/>
    <w:tmpl w:val="B6BE1ECA"/>
    <w:lvl w:ilvl="0">
      <w:start w:val="3"/>
      <w:numFmt w:val="decimal"/>
      <w:lvlText w:val="%1."/>
      <w:lvlJc w:val="left"/>
      <w:pPr>
        <w:ind w:left="360" w:hanging="360"/>
      </w:pPr>
      <w:rPr>
        <w:b/>
        <w:i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>
    <w:abstractNumId w:val="5"/>
  </w:num>
  <w:num w:numId="2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2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934"/>
    <w:rsid w:val="00011567"/>
    <w:rsid w:val="00043036"/>
    <w:rsid w:val="00073444"/>
    <w:rsid w:val="00110622"/>
    <w:rsid w:val="001329EE"/>
    <w:rsid w:val="0014459E"/>
    <w:rsid w:val="001804E8"/>
    <w:rsid w:val="00196AB0"/>
    <w:rsid w:val="001A0BB5"/>
    <w:rsid w:val="00232723"/>
    <w:rsid w:val="00236377"/>
    <w:rsid w:val="0026102B"/>
    <w:rsid w:val="00272807"/>
    <w:rsid w:val="002756F2"/>
    <w:rsid w:val="002A77A7"/>
    <w:rsid w:val="002A7C16"/>
    <w:rsid w:val="002F2A79"/>
    <w:rsid w:val="003232FA"/>
    <w:rsid w:val="0039229B"/>
    <w:rsid w:val="003A2D09"/>
    <w:rsid w:val="003A723A"/>
    <w:rsid w:val="003B7708"/>
    <w:rsid w:val="00401433"/>
    <w:rsid w:val="004119E2"/>
    <w:rsid w:val="00460470"/>
    <w:rsid w:val="004C6B86"/>
    <w:rsid w:val="004D4B98"/>
    <w:rsid w:val="004E06F4"/>
    <w:rsid w:val="005C10ED"/>
    <w:rsid w:val="00632EB2"/>
    <w:rsid w:val="00654D88"/>
    <w:rsid w:val="006A20E9"/>
    <w:rsid w:val="006E5E7C"/>
    <w:rsid w:val="00717AC0"/>
    <w:rsid w:val="007248BB"/>
    <w:rsid w:val="007F4934"/>
    <w:rsid w:val="008023BF"/>
    <w:rsid w:val="008215F3"/>
    <w:rsid w:val="008424D9"/>
    <w:rsid w:val="008468BB"/>
    <w:rsid w:val="008B2AA8"/>
    <w:rsid w:val="008E13AD"/>
    <w:rsid w:val="008E3E40"/>
    <w:rsid w:val="008F0593"/>
    <w:rsid w:val="00904AD0"/>
    <w:rsid w:val="0095430B"/>
    <w:rsid w:val="009D0B3A"/>
    <w:rsid w:val="00A011E8"/>
    <w:rsid w:val="00A611D9"/>
    <w:rsid w:val="00A8091D"/>
    <w:rsid w:val="00B0736D"/>
    <w:rsid w:val="00B6621F"/>
    <w:rsid w:val="00BB6918"/>
    <w:rsid w:val="00BF2F46"/>
    <w:rsid w:val="00C24B74"/>
    <w:rsid w:val="00C538FF"/>
    <w:rsid w:val="00C665ED"/>
    <w:rsid w:val="00CB7891"/>
    <w:rsid w:val="00CC1547"/>
    <w:rsid w:val="00CE2116"/>
    <w:rsid w:val="00CF291B"/>
    <w:rsid w:val="00CF4DBD"/>
    <w:rsid w:val="00D523E9"/>
    <w:rsid w:val="00D67606"/>
    <w:rsid w:val="00D7396C"/>
    <w:rsid w:val="00D92ABB"/>
    <w:rsid w:val="00D966AB"/>
    <w:rsid w:val="00DB6BBE"/>
    <w:rsid w:val="00E55FD2"/>
    <w:rsid w:val="00E72FB7"/>
    <w:rsid w:val="00E8641A"/>
    <w:rsid w:val="00ED0E6A"/>
    <w:rsid w:val="00F91BEA"/>
    <w:rsid w:val="00F95162"/>
    <w:rsid w:val="00FE1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04A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904AD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qFormat/>
    <w:rsid w:val="00904AD0"/>
    <w:pPr>
      <w:keepNext/>
      <w:jc w:val="both"/>
      <w:outlineLvl w:val="1"/>
    </w:pPr>
    <w:rPr>
      <w:sz w:val="28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904AD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1"/>
    <w:link w:val="2"/>
    <w:rsid w:val="00904AD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Subtitle"/>
    <w:basedOn w:val="a0"/>
    <w:link w:val="a5"/>
    <w:qFormat/>
    <w:rsid w:val="00904AD0"/>
    <w:pPr>
      <w:jc w:val="center"/>
    </w:pPr>
    <w:rPr>
      <w:b/>
      <w:sz w:val="28"/>
    </w:rPr>
  </w:style>
  <w:style w:type="character" w:customStyle="1" w:styleId="a5">
    <w:name w:val="Подзаголовок Знак"/>
    <w:basedOn w:val="a1"/>
    <w:link w:val="a4"/>
    <w:rsid w:val="00904AD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header"/>
    <w:basedOn w:val="a0"/>
    <w:link w:val="a7"/>
    <w:unhideWhenUsed/>
    <w:rsid w:val="00904AD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rsid w:val="00904AD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0"/>
    <w:link w:val="a9"/>
    <w:uiPriority w:val="99"/>
    <w:unhideWhenUsed/>
    <w:rsid w:val="00904AD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1"/>
    <w:link w:val="a8"/>
    <w:uiPriority w:val="99"/>
    <w:rsid w:val="00904A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page number"/>
    <w:basedOn w:val="a1"/>
    <w:rsid w:val="00904AD0"/>
  </w:style>
  <w:style w:type="paragraph" w:styleId="3">
    <w:name w:val="Body Text Indent 3"/>
    <w:basedOn w:val="a0"/>
    <w:link w:val="30"/>
    <w:rsid w:val="00904AD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1"/>
    <w:link w:val="3"/>
    <w:rsid w:val="00904AD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1">
    <w:name w:val="Body Text 3"/>
    <w:aliases w:val="Body Text 1"/>
    <w:basedOn w:val="a0"/>
    <w:link w:val="32"/>
    <w:rsid w:val="00904AD0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aliases w:val="Body Text 1 Знак"/>
    <w:basedOn w:val="a1"/>
    <w:link w:val="31"/>
    <w:rsid w:val="00904AD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">
    <w:name w:val="List"/>
    <w:basedOn w:val="a0"/>
    <w:rsid w:val="00904AD0"/>
    <w:pPr>
      <w:numPr>
        <w:numId w:val="1"/>
      </w:numPr>
      <w:tabs>
        <w:tab w:val="num" w:pos="1134"/>
      </w:tabs>
      <w:spacing w:before="60" w:after="60" w:line="192" w:lineRule="auto"/>
      <w:ind w:left="1134" w:hanging="425"/>
    </w:pPr>
    <w:rPr>
      <w:rFonts w:ascii="Arial LatArm" w:hAnsi="Arial LatArm"/>
      <w:sz w:val="24"/>
      <w:lang w:val="en-US" w:eastAsia="en-US"/>
    </w:rPr>
  </w:style>
  <w:style w:type="paragraph" w:styleId="ab">
    <w:name w:val="List Bullet"/>
    <w:basedOn w:val="a0"/>
    <w:autoRedefine/>
    <w:rsid w:val="00904AD0"/>
    <w:pPr>
      <w:jc w:val="both"/>
    </w:pPr>
    <w:rPr>
      <w:b/>
      <w:sz w:val="24"/>
      <w:szCs w:val="24"/>
      <w:lang w:eastAsia="en-US"/>
    </w:rPr>
  </w:style>
  <w:style w:type="paragraph" w:styleId="ac">
    <w:name w:val="Balloon Text"/>
    <w:basedOn w:val="a0"/>
    <w:link w:val="ad"/>
    <w:uiPriority w:val="99"/>
    <w:semiHidden/>
    <w:unhideWhenUsed/>
    <w:rsid w:val="00C665E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C665E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04A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904AD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qFormat/>
    <w:rsid w:val="00904AD0"/>
    <w:pPr>
      <w:keepNext/>
      <w:jc w:val="both"/>
      <w:outlineLvl w:val="1"/>
    </w:pPr>
    <w:rPr>
      <w:sz w:val="28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904AD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1"/>
    <w:link w:val="2"/>
    <w:rsid w:val="00904AD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Subtitle"/>
    <w:basedOn w:val="a0"/>
    <w:link w:val="a5"/>
    <w:qFormat/>
    <w:rsid w:val="00904AD0"/>
    <w:pPr>
      <w:jc w:val="center"/>
    </w:pPr>
    <w:rPr>
      <w:b/>
      <w:sz w:val="28"/>
    </w:rPr>
  </w:style>
  <w:style w:type="character" w:customStyle="1" w:styleId="a5">
    <w:name w:val="Подзаголовок Знак"/>
    <w:basedOn w:val="a1"/>
    <w:link w:val="a4"/>
    <w:rsid w:val="00904AD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header"/>
    <w:basedOn w:val="a0"/>
    <w:link w:val="a7"/>
    <w:unhideWhenUsed/>
    <w:rsid w:val="00904AD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rsid w:val="00904AD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0"/>
    <w:link w:val="a9"/>
    <w:uiPriority w:val="99"/>
    <w:unhideWhenUsed/>
    <w:rsid w:val="00904AD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1"/>
    <w:link w:val="a8"/>
    <w:uiPriority w:val="99"/>
    <w:rsid w:val="00904A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page number"/>
    <w:basedOn w:val="a1"/>
    <w:rsid w:val="00904AD0"/>
  </w:style>
  <w:style w:type="paragraph" w:styleId="3">
    <w:name w:val="Body Text Indent 3"/>
    <w:basedOn w:val="a0"/>
    <w:link w:val="30"/>
    <w:rsid w:val="00904AD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1"/>
    <w:link w:val="3"/>
    <w:rsid w:val="00904AD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1">
    <w:name w:val="Body Text 3"/>
    <w:aliases w:val="Body Text 1"/>
    <w:basedOn w:val="a0"/>
    <w:link w:val="32"/>
    <w:rsid w:val="00904AD0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aliases w:val="Body Text 1 Знак"/>
    <w:basedOn w:val="a1"/>
    <w:link w:val="31"/>
    <w:rsid w:val="00904AD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">
    <w:name w:val="List"/>
    <w:basedOn w:val="a0"/>
    <w:rsid w:val="00904AD0"/>
    <w:pPr>
      <w:numPr>
        <w:numId w:val="1"/>
      </w:numPr>
      <w:tabs>
        <w:tab w:val="num" w:pos="1134"/>
      </w:tabs>
      <w:spacing w:before="60" w:after="60" w:line="192" w:lineRule="auto"/>
      <w:ind w:left="1134" w:hanging="425"/>
    </w:pPr>
    <w:rPr>
      <w:rFonts w:ascii="Arial LatArm" w:hAnsi="Arial LatArm"/>
      <w:sz w:val="24"/>
      <w:lang w:val="en-US" w:eastAsia="en-US"/>
    </w:rPr>
  </w:style>
  <w:style w:type="paragraph" w:styleId="ab">
    <w:name w:val="List Bullet"/>
    <w:basedOn w:val="a0"/>
    <w:autoRedefine/>
    <w:rsid w:val="00904AD0"/>
    <w:pPr>
      <w:jc w:val="both"/>
    </w:pPr>
    <w:rPr>
      <w:b/>
      <w:sz w:val="24"/>
      <w:szCs w:val="24"/>
      <w:lang w:eastAsia="en-US"/>
    </w:rPr>
  </w:style>
  <w:style w:type="paragraph" w:styleId="ac">
    <w:name w:val="Balloon Text"/>
    <w:basedOn w:val="a0"/>
    <w:link w:val="ad"/>
    <w:uiPriority w:val="99"/>
    <w:semiHidden/>
    <w:unhideWhenUsed/>
    <w:rsid w:val="00C665E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C665E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umensky.ru/files/dok/Duma/resh/2021/39_284.docx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2440</Words>
  <Characters>13909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</dc:creator>
  <cp:keywords/>
  <dc:description/>
  <cp:lastModifiedBy>Buh</cp:lastModifiedBy>
  <cp:revision>12</cp:revision>
  <cp:lastPrinted>2023-08-08T11:04:00Z</cp:lastPrinted>
  <dcterms:created xsi:type="dcterms:W3CDTF">2023-08-03T05:34:00Z</dcterms:created>
  <dcterms:modified xsi:type="dcterms:W3CDTF">2023-08-08T11:08:00Z</dcterms:modified>
</cp:coreProperties>
</file>